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F92" w:rsidRPr="00CB2E32" w:rsidRDefault="00365F92" w:rsidP="0055435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B2E32">
        <w:rPr>
          <w:rFonts w:ascii="Times New Roman" w:hAnsi="Times New Roman"/>
          <w:sz w:val="24"/>
          <w:szCs w:val="24"/>
        </w:rPr>
        <w:t>Муниципальное общеобразовательное учреждение</w:t>
      </w:r>
    </w:p>
    <w:p w:rsidR="00365F92" w:rsidRPr="00CB2E32" w:rsidRDefault="00365F92" w:rsidP="0055435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B2E32">
        <w:rPr>
          <w:rFonts w:ascii="Times New Roman" w:hAnsi="Times New Roman"/>
          <w:sz w:val="24"/>
          <w:szCs w:val="24"/>
        </w:rPr>
        <w:t>«Средняя школа № 31 г. Волжского Волгоградской области»</w:t>
      </w:r>
    </w:p>
    <w:p w:rsidR="00365F92" w:rsidRDefault="00365F92" w:rsidP="0055435E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 w:rsidRPr="00CB2E32">
        <w:rPr>
          <w:rFonts w:ascii="Times New Roman" w:hAnsi="Times New Roman"/>
          <w:sz w:val="24"/>
          <w:szCs w:val="24"/>
        </w:rPr>
        <w:t>(МОУ СШ № 31)</w:t>
      </w:r>
    </w:p>
    <w:p w:rsidR="00365F92" w:rsidRPr="00584B32" w:rsidRDefault="00365F92" w:rsidP="0055435E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365F92" w:rsidRPr="00584B32" w:rsidRDefault="00365F92" w:rsidP="0055435E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W w:w="9928" w:type="dxa"/>
        <w:tblInd w:w="-5" w:type="dxa"/>
        <w:tblLook w:val="04A0" w:firstRow="1" w:lastRow="0" w:firstColumn="1" w:lastColumn="0" w:noHBand="0" w:noVBand="1"/>
      </w:tblPr>
      <w:tblGrid>
        <w:gridCol w:w="5675"/>
        <w:gridCol w:w="4253"/>
      </w:tblGrid>
      <w:tr w:rsidR="00365F92" w:rsidRPr="00172BCD" w:rsidTr="00365F92">
        <w:tc>
          <w:tcPr>
            <w:tcW w:w="567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59"/>
            </w:tblGrid>
            <w:tr w:rsidR="00365F92" w:rsidRPr="00EE39D7" w:rsidTr="00365F92">
              <w:tc>
                <w:tcPr>
                  <w:tcW w:w="5709" w:type="dxa"/>
                </w:tcPr>
                <w:p w:rsidR="00365F92" w:rsidRPr="003E4CBB" w:rsidRDefault="00365F92" w:rsidP="0055435E">
                  <w:pPr>
                    <w:spacing w:after="5" w:line="240" w:lineRule="auto"/>
                    <w:ind w:firstLine="39"/>
                    <w:rPr>
                      <w:szCs w:val="24"/>
                      <w:lang w:val="ru-RU"/>
                    </w:rPr>
                  </w:pPr>
                  <w:r w:rsidRPr="003E4CBB">
                    <w:rPr>
                      <w:szCs w:val="24"/>
                      <w:lang w:val="ru-RU"/>
                    </w:rPr>
                    <w:t>СОГЛАСОВАНО</w:t>
                  </w:r>
                </w:p>
                <w:p w:rsidR="00365F92" w:rsidRPr="003E4CBB" w:rsidRDefault="00365F92" w:rsidP="0055435E">
                  <w:pPr>
                    <w:spacing w:after="5" w:line="240" w:lineRule="auto"/>
                    <w:ind w:firstLine="39"/>
                    <w:rPr>
                      <w:szCs w:val="24"/>
                      <w:lang w:val="ru-RU"/>
                    </w:rPr>
                  </w:pPr>
                  <w:r w:rsidRPr="003E4CBB">
                    <w:rPr>
                      <w:szCs w:val="24"/>
                      <w:lang w:val="ru-RU"/>
                    </w:rPr>
                    <w:t>Педагогическим советом</w:t>
                  </w:r>
                </w:p>
                <w:p w:rsidR="00365F92" w:rsidRPr="003E4CBB" w:rsidRDefault="00365F92" w:rsidP="0055435E">
                  <w:pPr>
                    <w:spacing w:after="5" w:line="240" w:lineRule="auto"/>
                    <w:ind w:firstLine="39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(протокол от </w:t>
                  </w:r>
                  <w:r w:rsidR="00EE39D7">
                    <w:rPr>
                      <w:szCs w:val="24"/>
                      <w:lang w:val="ru-RU"/>
                    </w:rPr>
                    <w:t>28.0</w:t>
                  </w:r>
                  <w:r w:rsidR="00172BCD">
                    <w:rPr>
                      <w:szCs w:val="24"/>
                      <w:lang w:val="ru-RU"/>
                    </w:rPr>
                    <w:t>8</w:t>
                  </w:r>
                  <w:r w:rsidR="00EE39D7">
                    <w:rPr>
                      <w:szCs w:val="24"/>
                      <w:lang w:val="ru-RU"/>
                    </w:rPr>
                    <w:t>.2024</w:t>
                  </w:r>
                  <w:r>
                    <w:rPr>
                      <w:szCs w:val="24"/>
                      <w:lang w:val="ru-RU"/>
                    </w:rPr>
                    <w:t xml:space="preserve"> № </w:t>
                  </w:r>
                  <w:r w:rsidR="00EE39D7">
                    <w:rPr>
                      <w:szCs w:val="24"/>
                      <w:lang w:val="ru-RU"/>
                    </w:rPr>
                    <w:t>1</w:t>
                  </w:r>
                  <w:r w:rsidRPr="003E4CBB">
                    <w:rPr>
                      <w:szCs w:val="24"/>
                      <w:lang w:val="ru-RU"/>
                    </w:rPr>
                    <w:t>)</w:t>
                  </w:r>
                </w:p>
                <w:p w:rsidR="00365F92" w:rsidRPr="003E4CBB" w:rsidRDefault="00365F92" w:rsidP="0055435E">
                  <w:pPr>
                    <w:spacing w:after="5" w:line="240" w:lineRule="auto"/>
                    <w:ind w:firstLine="39"/>
                    <w:rPr>
                      <w:szCs w:val="24"/>
                      <w:lang w:val="ru-RU"/>
                    </w:rPr>
                  </w:pPr>
                  <w:r w:rsidRPr="003E4CBB">
                    <w:rPr>
                      <w:szCs w:val="24"/>
                      <w:lang w:val="ru-RU"/>
                    </w:rPr>
                    <w:t>Советом родителей</w:t>
                  </w:r>
                </w:p>
                <w:p w:rsidR="00365F92" w:rsidRDefault="00365F92" w:rsidP="0055435E">
                  <w:pPr>
                    <w:spacing w:after="5" w:line="240" w:lineRule="auto"/>
                    <w:ind w:firstLine="39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(протокол от </w:t>
                  </w:r>
                  <w:r w:rsidR="00172BCD">
                    <w:rPr>
                      <w:szCs w:val="24"/>
                      <w:lang w:val="ru-RU"/>
                    </w:rPr>
                    <w:t>29.08</w:t>
                  </w:r>
                  <w:r w:rsidR="00EE39D7">
                    <w:rPr>
                      <w:szCs w:val="24"/>
                      <w:lang w:val="ru-RU"/>
                    </w:rPr>
                    <w:t>.2024 № 1)</w:t>
                  </w:r>
                </w:p>
                <w:p w:rsidR="00365F92" w:rsidRPr="003E4CBB" w:rsidRDefault="00365F92" w:rsidP="0055435E">
                  <w:pPr>
                    <w:spacing w:after="5" w:line="240" w:lineRule="auto"/>
                    <w:ind w:firstLine="39"/>
                    <w:rPr>
                      <w:szCs w:val="24"/>
                      <w:lang w:val="ru-RU"/>
                    </w:rPr>
                  </w:pPr>
                  <w:r w:rsidRPr="003E4CBB">
                    <w:rPr>
                      <w:szCs w:val="24"/>
                      <w:lang w:val="ru-RU"/>
                    </w:rPr>
                    <w:t>Советом учащихся</w:t>
                  </w:r>
                </w:p>
                <w:p w:rsidR="00365F92" w:rsidRPr="00301669" w:rsidRDefault="00365F92" w:rsidP="0055435E">
                  <w:pPr>
                    <w:spacing w:after="5" w:line="240" w:lineRule="auto"/>
                    <w:ind w:firstLine="39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(протокол от </w:t>
                  </w:r>
                  <w:r w:rsidR="00172BCD">
                    <w:rPr>
                      <w:szCs w:val="24"/>
                      <w:lang w:val="ru-RU"/>
                    </w:rPr>
                    <w:t>29.08</w:t>
                  </w:r>
                  <w:bookmarkStart w:id="0" w:name="_GoBack"/>
                  <w:bookmarkEnd w:id="0"/>
                  <w:r w:rsidR="00EE39D7">
                    <w:rPr>
                      <w:szCs w:val="24"/>
                      <w:lang w:val="ru-RU"/>
                    </w:rPr>
                    <w:t>.2024 № 1</w:t>
                  </w:r>
                  <w:r w:rsidRPr="003E4CBB">
                    <w:rPr>
                      <w:szCs w:val="24"/>
                      <w:lang w:val="ru-RU"/>
                    </w:rPr>
                    <w:t>)</w:t>
                  </w:r>
                </w:p>
              </w:tc>
            </w:tr>
          </w:tbl>
          <w:p w:rsidR="00365F92" w:rsidRPr="00301669" w:rsidRDefault="00365F92" w:rsidP="0055435E">
            <w:pPr>
              <w:spacing w:after="5" w:line="240" w:lineRule="auto"/>
              <w:rPr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365F92" w:rsidRPr="003E4CBB" w:rsidRDefault="00365F92" w:rsidP="0055435E">
            <w:pPr>
              <w:spacing w:after="5" w:line="240" w:lineRule="auto"/>
              <w:rPr>
                <w:szCs w:val="24"/>
                <w:lang w:val="ru-RU"/>
              </w:rPr>
            </w:pPr>
            <w:r w:rsidRPr="003E4CBB">
              <w:rPr>
                <w:szCs w:val="24"/>
                <w:lang w:val="ru-RU"/>
              </w:rPr>
              <w:t>УТВЕРЖДЕНО</w:t>
            </w:r>
          </w:p>
          <w:p w:rsidR="00365F92" w:rsidRPr="003E4CBB" w:rsidRDefault="00365F92" w:rsidP="0055435E">
            <w:pPr>
              <w:spacing w:after="5" w:line="240" w:lineRule="auto"/>
              <w:rPr>
                <w:szCs w:val="24"/>
                <w:lang w:val="ru-RU"/>
              </w:rPr>
            </w:pPr>
            <w:r w:rsidRPr="003E4CBB">
              <w:rPr>
                <w:szCs w:val="24"/>
                <w:lang w:val="ru-RU"/>
              </w:rPr>
              <w:t>приказом МОУ СШ № 31</w:t>
            </w:r>
          </w:p>
          <w:p w:rsidR="00365F92" w:rsidRPr="003E4CBB" w:rsidRDefault="00365F92" w:rsidP="0055435E">
            <w:pPr>
              <w:spacing w:after="5" w:line="240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от </w:t>
            </w:r>
            <w:r w:rsidR="00EE39D7">
              <w:rPr>
                <w:szCs w:val="24"/>
                <w:lang w:val="ru-RU"/>
              </w:rPr>
              <w:t>30.09.2024 № 137/1</w:t>
            </w:r>
          </w:p>
        </w:tc>
      </w:tr>
    </w:tbl>
    <w:p w:rsidR="00365F92" w:rsidRPr="00263E54" w:rsidRDefault="00365F92" w:rsidP="0055435E">
      <w:pPr>
        <w:pStyle w:val="a3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365F92" w:rsidRPr="00263E54" w:rsidRDefault="00365F92" w:rsidP="0055435E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263E54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Положение</w:t>
      </w:r>
    </w:p>
    <w:p w:rsidR="00365F92" w:rsidRDefault="00365F92" w:rsidP="0055435E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263E54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об организации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работы по языковой и социокультурной адаптации </w:t>
      </w:r>
    </w:p>
    <w:p w:rsidR="00365F92" w:rsidRPr="00263E54" w:rsidRDefault="00365F92" w:rsidP="0055435E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детей иностранных граждан</w:t>
      </w:r>
    </w:p>
    <w:p w:rsidR="00365F92" w:rsidRPr="00AA4CFF" w:rsidRDefault="00365F92" w:rsidP="0055435E">
      <w:pPr>
        <w:pStyle w:val="a3"/>
        <w:jc w:val="center"/>
        <w:rPr>
          <w:b/>
          <w:szCs w:val="28"/>
        </w:rPr>
      </w:pPr>
    </w:p>
    <w:p w:rsidR="00365F92" w:rsidRPr="00263E54" w:rsidRDefault="00365F92" w:rsidP="0055435E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263E54">
        <w:rPr>
          <w:rFonts w:ascii="Times New Roman" w:eastAsia="Times New Roman" w:hAnsi="Times New Roman" w:cs="Times New Roman"/>
          <w:color w:val="000000"/>
          <w:sz w:val="24"/>
          <w:szCs w:val="28"/>
        </w:rPr>
        <w:t>1. Общие положения</w:t>
      </w:r>
    </w:p>
    <w:p w:rsidR="00365F92" w:rsidRDefault="00365F92" w:rsidP="0055435E">
      <w:pPr>
        <w:pStyle w:val="a3"/>
        <w:ind w:firstLine="851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0A1AD3" w:rsidRPr="00365F92" w:rsidRDefault="00365F92" w:rsidP="0055435E">
      <w:pPr>
        <w:spacing w:after="0" w:line="240" w:lineRule="auto"/>
        <w:ind w:right="0" w:firstLine="851"/>
        <w:rPr>
          <w:szCs w:val="28"/>
          <w:lang w:val="ru-RU"/>
        </w:rPr>
      </w:pPr>
      <w:r w:rsidRPr="00365F92">
        <w:rPr>
          <w:szCs w:val="28"/>
          <w:lang w:val="ru-RU"/>
        </w:rPr>
        <w:t>1.</w:t>
      </w:r>
      <w:r>
        <w:rPr>
          <w:szCs w:val="28"/>
          <w:lang w:val="ru-RU"/>
        </w:rPr>
        <w:t xml:space="preserve">1. </w:t>
      </w:r>
      <w:r w:rsidR="004863B5" w:rsidRPr="00365F92">
        <w:rPr>
          <w:szCs w:val="28"/>
          <w:lang w:val="ru-RU"/>
        </w:rPr>
        <w:t xml:space="preserve">Настоящее Положение об организации работы по языковой и социокультурной адаптации детей иностранных граждан (далее – положение) направлено на конкретизацию работы </w:t>
      </w:r>
      <w:r>
        <w:rPr>
          <w:szCs w:val="28"/>
          <w:lang w:val="ru-RU"/>
        </w:rPr>
        <w:t>муниципального общеобразовательного учреждения «Средняя школа № 31 г. Волжского Волгоградской области»</w:t>
      </w:r>
      <w:r w:rsidR="004863B5" w:rsidRPr="00365F92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(далее – МОУ СШ № 31) </w:t>
      </w:r>
      <w:r w:rsidR="004863B5" w:rsidRPr="00365F92">
        <w:rPr>
          <w:szCs w:val="28"/>
          <w:lang w:val="ru-RU"/>
        </w:rPr>
        <w:t xml:space="preserve">по языковой и социокультурной адаптации детей иностранных граждан. </w:t>
      </w:r>
    </w:p>
    <w:p w:rsidR="000A1AD3" w:rsidRPr="00365F92" w:rsidRDefault="00365F92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1.2. </w:t>
      </w:r>
      <w:r w:rsidR="004863B5" w:rsidRPr="00365F92">
        <w:rPr>
          <w:szCs w:val="28"/>
          <w:lang w:val="ru-RU"/>
        </w:rPr>
        <w:t xml:space="preserve">Настоящее положение разработано на основании следующих нормативно-правовых актов: </w:t>
      </w:r>
    </w:p>
    <w:p w:rsidR="000A1AD3" w:rsidRPr="00365F92" w:rsidRDefault="00365F92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hyperlink r:id="rId5">
        <w:r w:rsidR="004863B5" w:rsidRPr="00365F92">
          <w:rPr>
            <w:szCs w:val="28"/>
            <w:lang w:val="ru-RU"/>
          </w:rPr>
          <w:t>Конституция</w:t>
        </w:r>
      </w:hyperlink>
      <w:hyperlink r:id="rId6">
        <w:r w:rsidR="004863B5" w:rsidRPr="00365F92">
          <w:rPr>
            <w:szCs w:val="28"/>
            <w:lang w:val="ru-RU"/>
          </w:rPr>
          <w:t xml:space="preserve"> </w:t>
        </w:r>
      </w:hyperlink>
      <w:r w:rsidR="004863B5" w:rsidRPr="00365F92">
        <w:rPr>
          <w:szCs w:val="28"/>
          <w:lang w:val="ru-RU"/>
        </w:rPr>
        <w:t xml:space="preserve">Российской Федерации; </w:t>
      </w:r>
    </w:p>
    <w:p w:rsidR="000A1AD3" w:rsidRPr="00365F92" w:rsidRDefault="00365F92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 xml:space="preserve">Семейный </w:t>
      </w:r>
      <w:hyperlink r:id="rId7">
        <w:r w:rsidR="004863B5" w:rsidRPr="00365F92">
          <w:rPr>
            <w:szCs w:val="28"/>
            <w:lang w:val="ru-RU"/>
          </w:rPr>
          <w:t>кодекс</w:t>
        </w:r>
      </w:hyperlink>
      <w:hyperlink r:id="rId8">
        <w:r w:rsidR="004863B5" w:rsidRPr="00365F92">
          <w:rPr>
            <w:szCs w:val="28"/>
            <w:lang w:val="ru-RU"/>
          </w:rPr>
          <w:t xml:space="preserve"> </w:t>
        </w:r>
      </w:hyperlink>
      <w:r w:rsidR="004863B5" w:rsidRPr="00365F92">
        <w:rPr>
          <w:szCs w:val="28"/>
          <w:lang w:val="ru-RU"/>
        </w:rPr>
        <w:t xml:space="preserve">Российской Федерации; </w:t>
      </w:r>
    </w:p>
    <w:p w:rsidR="000A1AD3" w:rsidRPr="00365F92" w:rsidRDefault="00365F92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 xml:space="preserve">Федеральный </w:t>
      </w:r>
      <w:hyperlink r:id="rId9">
        <w:r w:rsidR="004863B5" w:rsidRPr="00365F92">
          <w:rPr>
            <w:szCs w:val="28"/>
            <w:lang w:val="ru-RU"/>
          </w:rPr>
          <w:t>закон</w:t>
        </w:r>
      </w:hyperlink>
      <w:hyperlink r:id="rId10">
        <w:r w:rsidR="004863B5" w:rsidRPr="00365F92">
          <w:rPr>
            <w:szCs w:val="28"/>
            <w:lang w:val="ru-RU"/>
          </w:rPr>
          <w:t xml:space="preserve"> </w:t>
        </w:r>
      </w:hyperlink>
      <w:r w:rsidR="004863B5" w:rsidRPr="00365F92">
        <w:rPr>
          <w:szCs w:val="28"/>
          <w:lang w:val="ru-RU"/>
        </w:rPr>
        <w:t xml:space="preserve">от 29 декабря 2012 г. </w:t>
      </w:r>
      <w:r>
        <w:rPr>
          <w:szCs w:val="28"/>
          <w:lang w:val="ru-RU"/>
        </w:rPr>
        <w:t>№</w:t>
      </w:r>
      <w:r w:rsidR="004863B5" w:rsidRPr="00365F92">
        <w:rPr>
          <w:szCs w:val="28"/>
          <w:lang w:val="ru-RU"/>
        </w:rPr>
        <w:t xml:space="preserve"> 273-ФЗ </w:t>
      </w:r>
      <w:r>
        <w:rPr>
          <w:szCs w:val="28"/>
          <w:lang w:val="ru-RU"/>
        </w:rPr>
        <w:t>«</w:t>
      </w:r>
      <w:r w:rsidR="004863B5" w:rsidRPr="00365F92">
        <w:rPr>
          <w:szCs w:val="28"/>
          <w:lang w:val="ru-RU"/>
        </w:rPr>
        <w:t>Об обр</w:t>
      </w:r>
      <w:r>
        <w:rPr>
          <w:szCs w:val="28"/>
          <w:lang w:val="ru-RU"/>
        </w:rPr>
        <w:t>азовании в Российской Федерации»</w:t>
      </w:r>
      <w:r w:rsidR="004863B5" w:rsidRPr="00365F92">
        <w:rPr>
          <w:szCs w:val="28"/>
          <w:lang w:val="ru-RU"/>
        </w:rPr>
        <w:t xml:space="preserve">; </w:t>
      </w:r>
    </w:p>
    <w:p w:rsidR="000A1AD3" w:rsidRPr="00365F92" w:rsidRDefault="00365F92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 xml:space="preserve">Федеральный </w:t>
      </w:r>
      <w:hyperlink r:id="rId11">
        <w:r w:rsidR="004863B5" w:rsidRPr="00365F92">
          <w:rPr>
            <w:szCs w:val="28"/>
            <w:lang w:val="ru-RU"/>
          </w:rPr>
          <w:t>закон</w:t>
        </w:r>
      </w:hyperlink>
      <w:hyperlink r:id="rId12">
        <w:r w:rsidR="004863B5" w:rsidRPr="00365F92">
          <w:rPr>
            <w:szCs w:val="28"/>
            <w:lang w:val="ru-RU"/>
          </w:rPr>
          <w:t xml:space="preserve"> </w:t>
        </w:r>
      </w:hyperlink>
      <w:r w:rsidR="004863B5" w:rsidRPr="00365F92">
        <w:rPr>
          <w:szCs w:val="28"/>
          <w:lang w:val="ru-RU"/>
        </w:rPr>
        <w:t xml:space="preserve">от 24 июля 1998 г. </w:t>
      </w:r>
      <w:r>
        <w:rPr>
          <w:szCs w:val="28"/>
          <w:lang w:val="ru-RU"/>
        </w:rPr>
        <w:t>№ 124-ФЗ «</w:t>
      </w:r>
      <w:r w:rsidR="004863B5" w:rsidRPr="00365F92">
        <w:rPr>
          <w:szCs w:val="28"/>
          <w:lang w:val="ru-RU"/>
        </w:rPr>
        <w:t>Об основных гарантиях прав</w:t>
      </w:r>
      <w:r>
        <w:rPr>
          <w:szCs w:val="28"/>
          <w:lang w:val="ru-RU"/>
        </w:rPr>
        <w:t xml:space="preserve"> ребенка в Российской Федерации»</w:t>
      </w:r>
      <w:r w:rsidR="004863B5" w:rsidRPr="00365F92">
        <w:rPr>
          <w:szCs w:val="28"/>
          <w:lang w:val="ru-RU"/>
        </w:rPr>
        <w:t xml:space="preserve">; </w:t>
      </w:r>
    </w:p>
    <w:p w:rsidR="000A1AD3" w:rsidRPr="00365F92" w:rsidRDefault="00365F92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hyperlink r:id="rId13">
        <w:r w:rsidR="004863B5" w:rsidRPr="00365F92">
          <w:rPr>
            <w:szCs w:val="28"/>
            <w:lang w:val="ru-RU"/>
          </w:rPr>
          <w:t>Закон</w:t>
        </w:r>
      </w:hyperlink>
      <w:hyperlink r:id="rId14">
        <w:r w:rsidR="004863B5" w:rsidRPr="00365F92">
          <w:rPr>
            <w:szCs w:val="28"/>
            <w:lang w:val="ru-RU"/>
          </w:rPr>
          <w:t xml:space="preserve"> </w:t>
        </w:r>
      </w:hyperlink>
      <w:r w:rsidR="004863B5" w:rsidRPr="00365F92">
        <w:rPr>
          <w:szCs w:val="28"/>
          <w:lang w:val="ru-RU"/>
        </w:rPr>
        <w:t xml:space="preserve">РФ от 19 февраля 1993 г. </w:t>
      </w:r>
      <w:r>
        <w:rPr>
          <w:szCs w:val="28"/>
          <w:lang w:val="ru-RU"/>
        </w:rPr>
        <w:t>№ 4528-1 «О беженцах»</w:t>
      </w:r>
      <w:r w:rsidR="004863B5" w:rsidRPr="00365F92">
        <w:rPr>
          <w:szCs w:val="28"/>
          <w:lang w:val="ru-RU"/>
        </w:rPr>
        <w:t xml:space="preserve">; </w:t>
      </w:r>
    </w:p>
    <w:p w:rsidR="000A1AD3" w:rsidRPr="00365F92" w:rsidRDefault="00365F92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 xml:space="preserve">Федеральный </w:t>
      </w:r>
      <w:hyperlink r:id="rId15">
        <w:r w:rsidR="004863B5" w:rsidRPr="00365F92">
          <w:rPr>
            <w:szCs w:val="28"/>
            <w:lang w:val="ru-RU"/>
          </w:rPr>
          <w:t>закон</w:t>
        </w:r>
      </w:hyperlink>
      <w:hyperlink r:id="rId16">
        <w:r w:rsidR="004863B5" w:rsidRPr="00365F92">
          <w:rPr>
            <w:szCs w:val="28"/>
            <w:lang w:val="ru-RU"/>
          </w:rPr>
          <w:t xml:space="preserve"> </w:t>
        </w:r>
      </w:hyperlink>
      <w:r w:rsidR="004863B5" w:rsidRPr="00365F92">
        <w:rPr>
          <w:szCs w:val="28"/>
          <w:lang w:val="ru-RU"/>
        </w:rPr>
        <w:t xml:space="preserve">от 25 июля 2002 г. </w:t>
      </w:r>
      <w:r>
        <w:rPr>
          <w:szCs w:val="28"/>
          <w:lang w:val="ru-RU"/>
        </w:rPr>
        <w:t>№ 115-ФЗ «</w:t>
      </w:r>
      <w:r w:rsidR="004863B5" w:rsidRPr="00365F92">
        <w:rPr>
          <w:szCs w:val="28"/>
          <w:lang w:val="ru-RU"/>
        </w:rPr>
        <w:t>О правовом положении иностранных</w:t>
      </w:r>
      <w:r>
        <w:rPr>
          <w:szCs w:val="28"/>
          <w:lang w:val="ru-RU"/>
        </w:rPr>
        <w:t xml:space="preserve"> граждан в Российской Федерации»</w:t>
      </w:r>
      <w:r w:rsidR="004863B5" w:rsidRPr="00365F92">
        <w:rPr>
          <w:szCs w:val="28"/>
          <w:lang w:val="ru-RU"/>
        </w:rPr>
        <w:t xml:space="preserve">; </w:t>
      </w:r>
    </w:p>
    <w:p w:rsidR="000A1AD3" w:rsidRPr="00365F92" w:rsidRDefault="00365F92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hyperlink r:id="rId17">
        <w:r w:rsidR="004863B5" w:rsidRPr="00365F92">
          <w:rPr>
            <w:szCs w:val="28"/>
            <w:lang w:val="ru-RU"/>
          </w:rPr>
          <w:t>Указ</w:t>
        </w:r>
      </w:hyperlink>
      <w:hyperlink r:id="rId18">
        <w:r w:rsidR="004863B5" w:rsidRPr="00365F92">
          <w:rPr>
            <w:szCs w:val="28"/>
            <w:lang w:val="ru-RU"/>
          </w:rPr>
          <w:t xml:space="preserve"> </w:t>
        </w:r>
      </w:hyperlink>
      <w:r w:rsidR="004863B5" w:rsidRPr="00365F92">
        <w:rPr>
          <w:szCs w:val="28"/>
          <w:lang w:val="ru-RU"/>
        </w:rPr>
        <w:t xml:space="preserve">Президента Российской Федерации от 19 декабря 2012 г. </w:t>
      </w:r>
      <w:r>
        <w:rPr>
          <w:szCs w:val="28"/>
          <w:lang w:val="ru-RU"/>
        </w:rPr>
        <w:t>№</w:t>
      </w:r>
      <w:r w:rsidR="004863B5" w:rsidRPr="00365F92">
        <w:rPr>
          <w:szCs w:val="28"/>
          <w:lang w:val="ru-RU"/>
        </w:rPr>
        <w:t xml:space="preserve"> 1666 </w:t>
      </w:r>
      <w:r>
        <w:rPr>
          <w:szCs w:val="28"/>
          <w:lang w:val="ru-RU"/>
        </w:rPr>
        <w:t>«</w:t>
      </w:r>
      <w:r w:rsidR="004863B5" w:rsidRPr="00365F92">
        <w:rPr>
          <w:szCs w:val="28"/>
          <w:lang w:val="ru-RU"/>
        </w:rPr>
        <w:t>О стратегии государственной национальной политики Российской Ф</w:t>
      </w:r>
      <w:r>
        <w:rPr>
          <w:szCs w:val="28"/>
          <w:lang w:val="ru-RU"/>
        </w:rPr>
        <w:t>едерации на период до 2025 года»</w:t>
      </w:r>
      <w:r w:rsidR="004863B5" w:rsidRPr="00365F92">
        <w:rPr>
          <w:szCs w:val="28"/>
          <w:lang w:val="ru-RU"/>
        </w:rPr>
        <w:t xml:space="preserve">; </w:t>
      </w:r>
    </w:p>
    <w:p w:rsidR="000A1AD3" w:rsidRPr="00365F92" w:rsidRDefault="00365F92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hyperlink r:id="rId19">
        <w:r w:rsidR="004863B5" w:rsidRPr="00365F92">
          <w:rPr>
            <w:szCs w:val="28"/>
            <w:lang w:val="ru-RU"/>
          </w:rPr>
          <w:t>Указ</w:t>
        </w:r>
      </w:hyperlink>
      <w:hyperlink r:id="rId20">
        <w:r w:rsidR="004863B5" w:rsidRPr="00365F92">
          <w:rPr>
            <w:szCs w:val="28"/>
            <w:lang w:val="ru-RU"/>
          </w:rPr>
          <w:t xml:space="preserve"> </w:t>
        </w:r>
      </w:hyperlink>
      <w:r w:rsidR="004863B5" w:rsidRPr="00365F92">
        <w:rPr>
          <w:szCs w:val="28"/>
          <w:lang w:val="ru-RU"/>
        </w:rPr>
        <w:t xml:space="preserve">Президента Российской Федерации от 7 мая 2012 г. </w:t>
      </w:r>
      <w:r>
        <w:rPr>
          <w:szCs w:val="28"/>
          <w:lang w:val="ru-RU"/>
        </w:rPr>
        <w:t>№</w:t>
      </w:r>
      <w:r w:rsidR="004863B5" w:rsidRPr="00365F92">
        <w:rPr>
          <w:szCs w:val="28"/>
          <w:lang w:val="ru-RU"/>
        </w:rPr>
        <w:t xml:space="preserve"> 602 </w:t>
      </w:r>
      <w:r>
        <w:rPr>
          <w:szCs w:val="28"/>
          <w:lang w:val="ru-RU"/>
        </w:rPr>
        <w:t>«</w:t>
      </w:r>
      <w:r w:rsidR="004863B5" w:rsidRPr="00365F92">
        <w:rPr>
          <w:szCs w:val="28"/>
          <w:lang w:val="ru-RU"/>
        </w:rPr>
        <w:t>Об обеспечении межнационального согласия</w:t>
      </w:r>
      <w:r>
        <w:rPr>
          <w:szCs w:val="28"/>
          <w:lang w:val="ru-RU"/>
        </w:rPr>
        <w:t>»</w:t>
      </w:r>
      <w:r w:rsidR="004863B5" w:rsidRPr="00365F92">
        <w:rPr>
          <w:szCs w:val="28"/>
          <w:lang w:val="ru-RU"/>
        </w:rPr>
        <w:t xml:space="preserve">; </w:t>
      </w:r>
    </w:p>
    <w:p w:rsidR="000A1AD3" w:rsidRPr="00365F92" w:rsidRDefault="00365F92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hyperlink r:id="rId21">
        <w:r w:rsidR="004863B5" w:rsidRPr="00365F92">
          <w:rPr>
            <w:szCs w:val="28"/>
            <w:lang w:val="ru-RU"/>
          </w:rPr>
          <w:t>Указ</w:t>
        </w:r>
      </w:hyperlink>
      <w:hyperlink r:id="rId22">
        <w:r w:rsidR="004863B5" w:rsidRPr="00365F92">
          <w:rPr>
            <w:szCs w:val="28"/>
            <w:lang w:val="ru-RU"/>
          </w:rPr>
          <w:t xml:space="preserve"> </w:t>
        </w:r>
      </w:hyperlink>
      <w:r w:rsidR="004863B5" w:rsidRPr="00365F92">
        <w:rPr>
          <w:szCs w:val="28"/>
          <w:lang w:val="ru-RU"/>
        </w:rPr>
        <w:t xml:space="preserve">Президента Российской Федерации от 31 октября 2018 г. </w:t>
      </w:r>
      <w:r>
        <w:rPr>
          <w:szCs w:val="28"/>
          <w:lang w:val="ru-RU"/>
        </w:rPr>
        <w:t>№</w:t>
      </w:r>
      <w:r w:rsidR="004863B5" w:rsidRPr="00365F92">
        <w:rPr>
          <w:szCs w:val="28"/>
          <w:lang w:val="ru-RU"/>
        </w:rPr>
        <w:t xml:space="preserve"> 622 </w:t>
      </w:r>
      <w:r>
        <w:rPr>
          <w:szCs w:val="28"/>
          <w:lang w:val="ru-RU"/>
        </w:rPr>
        <w:t>«</w:t>
      </w:r>
      <w:r w:rsidR="004863B5" w:rsidRPr="00365F92">
        <w:rPr>
          <w:szCs w:val="28"/>
          <w:lang w:val="ru-RU"/>
        </w:rPr>
        <w:t>О Концепции государственной миграционной политики Российско</w:t>
      </w:r>
      <w:r>
        <w:rPr>
          <w:szCs w:val="28"/>
          <w:lang w:val="ru-RU"/>
        </w:rPr>
        <w:t>й Федерации на 2019-2025 годы»</w:t>
      </w:r>
      <w:r w:rsidR="004863B5" w:rsidRPr="00365F92">
        <w:rPr>
          <w:szCs w:val="28"/>
          <w:lang w:val="ru-RU"/>
        </w:rPr>
        <w:t xml:space="preserve">; </w:t>
      </w:r>
    </w:p>
    <w:p w:rsidR="000A1AD3" w:rsidRPr="00365F92" w:rsidRDefault="00365F92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hyperlink r:id="rId23">
        <w:r w:rsidR="004863B5" w:rsidRPr="00365F92">
          <w:rPr>
            <w:szCs w:val="28"/>
            <w:lang w:val="ru-RU"/>
          </w:rPr>
          <w:t>постановление</w:t>
        </w:r>
      </w:hyperlink>
      <w:hyperlink r:id="rId24">
        <w:r w:rsidR="004863B5" w:rsidRPr="00365F92">
          <w:rPr>
            <w:szCs w:val="28"/>
            <w:lang w:val="ru-RU"/>
          </w:rPr>
          <w:t xml:space="preserve"> </w:t>
        </w:r>
      </w:hyperlink>
      <w:r w:rsidR="004863B5" w:rsidRPr="00365F92">
        <w:rPr>
          <w:szCs w:val="28"/>
          <w:lang w:val="ru-RU"/>
        </w:rPr>
        <w:t xml:space="preserve">Правительства Российской Федерации от 29 декабря 2016 г. </w:t>
      </w:r>
      <w:r>
        <w:rPr>
          <w:szCs w:val="28"/>
          <w:lang w:val="ru-RU"/>
        </w:rPr>
        <w:t>№</w:t>
      </w:r>
      <w:r w:rsidR="004863B5" w:rsidRPr="00365F92">
        <w:rPr>
          <w:szCs w:val="28"/>
          <w:lang w:val="ru-RU"/>
        </w:rPr>
        <w:t xml:space="preserve"> 1532 </w:t>
      </w:r>
      <w:r>
        <w:rPr>
          <w:szCs w:val="28"/>
          <w:lang w:val="ru-RU"/>
        </w:rPr>
        <w:t>«</w:t>
      </w:r>
      <w:r w:rsidR="004863B5" w:rsidRPr="00365F92">
        <w:rPr>
          <w:szCs w:val="28"/>
          <w:lang w:val="ru-RU"/>
        </w:rPr>
        <w:t>Об утверждении государственной программы Российской Федерации "Реализация государственной национальной политики</w:t>
      </w:r>
      <w:r>
        <w:rPr>
          <w:szCs w:val="28"/>
          <w:lang w:val="ru-RU"/>
        </w:rPr>
        <w:t>»</w:t>
      </w:r>
      <w:r w:rsidR="004863B5" w:rsidRPr="00365F92">
        <w:rPr>
          <w:szCs w:val="28"/>
          <w:lang w:val="ru-RU"/>
        </w:rPr>
        <w:t xml:space="preserve">; </w:t>
      </w:r>
    </w:p>
    <w:p w:rsidR="000A1AD3" w:rsidRPr="00365F92" w:rsidRDefault="00365F92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hyperlink r:id="rId25">
        <w:r w:rsidR="004863B5" w:rsidRPr="00365F92">
          <w:rPr>
            <w:szCs w:val="28"/>
            <w:lang w:val="ru-RU"/>
          </w:rPr>
          <w:t>Указ</w:t>
        </w:r>
      </w:hyperlink>
      <w:hyperlink r:id="rId26">
        <w:r w:rsidR="004863B5" w:rsidRPr="00365F92">
          <w:rPr>
            <w:szCs w:val="28"/>
            <w:lang w:val="ru-RU"/>
          </w:rPr>
          <w:t xml:space="preserve"> </w:t>
        </w:r>
      </w:hyperlink>
      <w:r w:rsidR="004863B5" w:rsidRPr="00365F92">
        <w:rPr>
          <w:szCs w:val="28"/>
          <w:lang w:val="ru-RU"/>
        </w:rPr>
        <w:t>Президента Российской Ф</w:t>
      </w:r>
      <w:r>
        <w:rPr>
          <w:szCs w:val="28"/>
          <w:lang w:val="ru-RU"/>
        </w:rPr>
        <w:t>едерации от 19 декабря 2012 г. № 1666 «</w:t>
      </w:r>
      <w:r w:rsidR="004863B5" w:rsidRPr="00365F92">
        <w:rPr>
          <w:szCs w:val="28"/>
          <w:lang w:val="ru-RU"/>
        </w:rPr>
        <w:t xml:space="preserve">О Стратегии государственной национальной политики Российской Федерации на период до </w:t>
      </w:r>
      <w:r>
        <w:rPr>
          <w:szCs w:val="28"/>
          <w:lang w:val="ru-RU"/>
        </w:rPr>
        <w:t>2025 года»</w:t>
      </w:r>
      <w:r w:rsidR="004863B5" w:rsidRPr="00365F92">
        <w:rPr>
          <w:szCs w:val="28"/>
          <w:lang w:val="ru-RU"/>
        </w:rPr>
        <w:t xml:space="preserve">; </w:t>
      </w:r>
    </w:p>
    <w:p w:rsidR="000A1AD3" w:rsidRPr="00365F92" w:rsidRDefault="004863B5" w:rsidP="0055435E">
      <w:pPr>
        <w:spacing w:after="0" w:line="240" w:lineRule="auto"/>
        <w:ind w:right="0" w:firstLine="851"/>
        <w:rPr>
          <w:szCs w:val="28"/>
          <w:lang w:val="ru-RU"/>
        </w:rPr>
      </w:pPr>
      <w:r w:rsidRPr="00365F92">
        <w:rPr>
          <w:szCs w:val="28"/>
          <w:lang w:val="ru-RU"/>
        </w:rPr>
        <w:t xml:space="preserve">- Письмо Минпросвещения России от 16.08.2021 </w:t>
      </w:r>
      <w:r w:rsidR="00365F92">
        <w:rPr>
          <w:szCs w:val="28"/>
          <w:lang w:val="ru-RU"/>
        </w:rPr>
        <w:t>№ НН-202/07 «</w:t>
      </w:r>
      <w:r w:rsidRPr="00365F92">
        <w:rPr>
          <w:szCs w:val="28"/>
          <w:lang w:val="ru-RU"/>
        </w:rPr>
        <w:t xml:space="preserve">О направлении методических рекомендаций" (вместе с Методическими рекомендациями органам исполнительной власти субъектов Российской Федерации об организации работы общеобразовательных организаций по языковой и социокультурной адаптации детей иностранных граждан). </w:t>
      </w:r>
    </w:p>
    <w:p w:rsidR="000A1AD3" w:rsidRPr="00365F92" w:rsidRDefault="004863B5" w:rsidP="0055435E">
      <w:pPr>
        <w:spacing w:after="0" w:line="240" w:lineRule="auto"/>
        <w:ind w:right="0" w:firstLine="851"/>
        <w:rPr>
          <w:szCs w:val="28"/>
          <w:lang w:val="ru-RU"/>
        </w:rPr>
      </w:pPr>
      <w:r w:rsidRPr="00365F92">
        <w:rPr>
          <w:szCs w:val="28"/>
          <w:lang w:val="ru-RU"/>
        </w:rPr>
        <w:t xml:space="preserve"> </w:t>
      </w:r>
    </w:p>
    <w:p w:rsidR="00365F92" w:rsidRDefault="004863B5" w:rsidP="0055435E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365F9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2. Принципы и направления деятельности педагогических работников, </w:t>
      </w:r>
    </w:p>
    <w:p w:rsidR="00365F92" w:rsidRDefault="004863B5" w:rsidP="0055435E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365F9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осуществляющих языковую и социокультурную адаптацию </w:t>
      </w:r>
    </w:p>
    <w:p w:rsidR="000A1AD3" w:rsidRPr="00365F92" w:rsidRDefault="004863B5" w:rsidP="0055435E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365F9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детей иностранных граждан </w:t>
      </w:r>
    </w:p>
    <w:p w:rsidR="000A1AD3" w:rsidRPr="00365F92" w:rsidRDefault="00365F92" w:rsidP="0055435E">
      <w:pPr>
        <w:spacing w:after="0" w:line="240" w:lineRule="auto"/>
        <w:ind w:right="0" w:firstLine="851"/>
        <w:rPr>
          <w:szCs w:val="28"/>
          <w:lang w:val="ru-RU"/>
        </w:rPr>
      </w:pPr>
      <w:r w:rsidRPr="00365F92">
        <w:rPr>
          <w:szCs w:val="28"/>
          <w:lang w:val="ru-RU"/>
        </w:rPr>
        <w:lastRenderedPageBreak/>
        <w:t xml:space="preserve">2.1. </w:t>
      </w:r>
      <w:r w:rsidR="004863B5" w:rsidRPr="00365F92">
        <w:rPr>
          <w:szCs w:val="28"/>
          <w:lang w:val="ru-RU"/>
        </w:rPr>
        <w:t xml:space="preserve">Целью деятельности </w:t>
      </w:r>
      <w:r w:rsidR="00D7397F">
        <w:rPr>
          <w:szCs w:val="28"/>
          <w:lang w:val="ru-RU"/>
        </w:rPr>
        <w:t>МОУ СШ № 31</w:t>
      </w:r>
      <w:r w:rsidR="004863B5" w:rsidRPr="00365F92">
        <w:rPr>
          <w:szCs w:val="28"/>
          <w:lang w:val="ru-RU"/>
        </w:rPr>
        <w:t xml:space="preserve"> по язык</w:t>
      </w:r>
      <w:r w:rsidR="00D7397F">
        <w:rPr>
          <w:szCs w:val="28"/>
          <w:lang w:val="ru-RU"/>
        </w:rPr>
        <w:t>овой и социокультурной адаптации</w:t>
      </w:r>
      <w:r w:rsidR="004863B5" w:rsidRPr="00365F92">
        <w:rPr>
          <w:szCs w:val="28"/>
          <w:lang w:val="ru-RU"/>
        </w:rPr>
        <w:t xml:space="preserve"> детей иностранных граждан, является формирование образовательной среды, обеспечивающей включение детей иностранных граждан в российское</w:t>
      </w:r>
      <w:r w:rsidR="00D7397F">
        <w:rPr>
          <w:szCs w:val="28"/>
          <w:lang w:val="ru-RU"/>
        </w:rPr>
        <w:t xml:space="preserve"> образовательное пространство с </w:t>
      </w:r>
      <w:r w:rsidR="004863B5" w:rsidRPr="00365F92">
        <w:rPr>
          <w:szCs w:val="28"/>
          <w:lang w:val="ru-RU"/>
        </w:rPr>
        <w:t xml:space="preserve">сохранением культуры и идентичности, связанных со страной исхода. </w:t>
      </w:r>
    </w:p>
    <w:p w:rsidR="000A1AD3" w:rsidRPr="00365F92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2.2. </w:t>
      </w:r>
      <w:r w:rsidR="004863B5" w:rsidRPr="00365F92">
        <w:rPr>
          <w:szCs w:val="28"/>
          <w:lang w:val="ru-RU"/>
        </w:rPr>
        <w:t xml:space="preserve">Особые образовательные потребности в детей иностранных граждан они связаны со следующими характеристиками: </w:t>
      </w:r>
    </w:p>
    <w:p w:rsidR="000A1AD3" w:rsidRPr="00365F92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 xml:space="preserve">недостаточный уровень владения русским языком, препятствующий успешному освоению образовательной программы и социализации; </w:t>
      </w:r>
    </w:p>
    <w:p w:rsidR="000A1AD3" w:rsidRPr="00365F92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 xml:space="preserve">несоответствие между уровнем знаний, полученных в стране исхода, и российскими образовательными стандартами; </w:t>
      </w:r>
    </w:p>
    <w:p w:rsidR="000A1AD3" w:rsidRPr="00365F92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 xml:space="preserve">несоответствие возраста и уровня знаний из-за разных требований и учебных программ; </w:t>
      </w:r>
    </w:p>
    <w:p w:rsidR="000A1AD3" w:rsidRPr="00365F92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 xml:space="preserve">эмоциональные трудности, вызванные переживанием миграционного стресса; </w:t>
      </w:r>
    </w:p>
    <w:p w:rsidR="000A1AD3" w:rsidRPr="00365F92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 xml:space="preserve">отсутствие или нехватка социальных навыков, соответствующих возрасту, по умолчанию присутствующих у представителей принимающего общества; </w:t>
      </w:r>
    </w:p>
    <w:p w:rsidR="000A1AD3" w:rsidRPr="00365F92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 xml:space="preserve">ориентация на нормы и правила культуры страны и региона исхода, отличающихся от принятых в регионе обучения в России. </w:t>
      </w:r>
    </w:p>
    <w:p w:rsidR="000A1AD3" w:rsidRPr="00365F92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2.3. </w:t>
      </w:r>
      <w:r w:rsidR="004863B5" w:rsidRPr="00365F92">
        <w:rPr>
          <w:szCs w:val="28"/>
          <w:lang w:val="ru-RU"/>
        </w:rPr>
        <w:t xml:space="preserve">Деятельность по языковой и социокультурной адаптации детей иностранных граждан в общеобразовательной организации базируется на следующих принципах: </w:t>
      </w:r>
    </w:p>
    <w:p w:rsidR="000A1AD3" w:rsidRPr="00365F92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 xml:space="preserve">принцип включения ребенка иностранных граждан в общий поток с помощью специальных педагогических приемов, учитывающих его особые образовательные потребности; </w:t>
      </w:r>
    </w:p>
    <w:p w:rsidR="000A1AD3" w:rsidRPr="00365F92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>принцип права на отличия, что пр</w:t>
      </w:r>
      <w:r>
        <w:rPr>
          <w:szCs w:val="28"/>
          <w:lang w:val="ru-RU"/>
        </w:rPr>
        <w:t>едполагает принятие культурной «инаковости»</w:t>
      </w:r>
      <w:r w:rsidR="004863B5" w:rsidRPr="00365F92">
        <w:rPr>
          <w:szCs w:val="28"/>
          <w:lang w:val="ru-RU"/>
        </w:rPr>
        <w:t xml:space="preserve"> детей иностранных граждан и поддержку ее проявления в образовательной среде; </w:t>
      </w:r>
    </w:p>
    <w:p w:rsidR="000A1AD3" w:rsidRPr="00365F92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 xml:space="preserve">принцип трансляции культуры через коммуникацию, который означает, что эффективная культурная адаптация осуществляется исключительно через непосредственное общение с носителями культуры; </w:t>
      </w:r>
    </w:p>
    <w:p w:rsidR="000A1AD3" w:rsidRPr="00365F92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 xml:space="preserve">принцип интеграции через сотрудничество, </w:t>
      </w:r>
      <w:r>
        <w:rPr>
          <w:szCs w:val="28"/>
          <w:lang w:val="ru-RU"/>
        </w:rPr>
        <w:t>предполагающий, что включение в </w:t>
      </w:r>
      <w:r w:rsidR="004863B5" w:rsidRPr="00365F92">
        <w:rPr>
          <w:szCs w:val="28"/>
          <w:lang w:val="ru-RU"/>
        </w:rPr>
        <w:t xml:space="preserve">коллективную деятельность с общими целями и задачами обеспечивает основу межкультурной интеграции; </w:t>
      </w:r>
    </w:p>
    <w:p w:rsidR="000A1AD3" w:rsidRPr="00365F92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>принцип билингвизма, предполагающий, что родно</w:t>
      </w:r>
      <w:r>
        <w:rPr>
          <w:szCs w:val="28"/>
          <w:lang w:val="ru-RU"/>
        </w:rPr>
        <w:t>й язык является не преградой, а </w:t>
      </w:r>
      <w:r w:rsidR="004863B5" w:rsidRPr="00365F92">
        <w:rPr>
          <w:szCs w:val="28"/>
          <w:lang w:val="ru-RU"/>
        </w:rPr>
        <w:t xml:space="preserve">ресурсом, как для освоения русского языка, так и для психологического благополучия ребенка иностранных граждан; </w:t>
      </w:r>
    </w:p>
    <w:p w:rsidR="000A1AD3" w:rsidRPr="00365F92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>принцип ресурсности культурных различий, показывающий, что национально</w:t>
      </w:r>
      <w:r>
        <w:rPr>
          <w:szCs w:val="28"/>
          <w:lang w:val="ru-RU"/>
        </w:rPr>
        <w:t>-</w:t>
      </w:r>
      <w:r w:rsidR="004863B5" w:rsidRPr="00365F92">
        <w:rPr>
          <w:szCs w:val="28"/>
          <w:lang w:val="ru-RU"/>
        </w:rPr>
        <w:t xml:space="preserve">культурная специфика ребенка иностранных граждан является не барьером, а ресурсом его включения в образовательную среду; </w:t>
      </w:r>
    </w:p>
    <w:p w:rsidR="000A1AD3" w:rsidRPr="00365F92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 xml:space="preserve">принцип активного партнерства с родителями и другими родственниками ребенка иностранных граждан в области его языковой и социокультурной адаптации; </w:t>
      </w:r>
    </w:p>
    <w:p w:rsidR="000A1AD3" w:rsidRPr="00365F92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 xml:space="preserve">принцип недопустимости любой формы дискриминации ребенка иностранных граждан в образовательной среде; </w:t>
      </w:r>
    </w:p>
    <w:p w:rsidR="000A1AD3" w:rsidRPr="00365F92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 xml:space="preserve">принцип равенства языков и культур, который утверждает недопустимость выстраивания их иерархии. </w:t>
      </w:r>
    </w:p>
    <w:p w:rsidR="000A1AD3" w:rsidRPr="00365F92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2.4. </w:t>
      </w:r>
      <w:r w:rsidR="004863B5" w:rsidRPr="00365F92">
        <w:rPr>
          <w:szCs w:val="28"/>
          <w:lang w:val="ru-RU"/>
        </w:rPr>
        <w:t xml:space="preserve">Направления деятельности общеобразовательной организации по языковой и социокультурной адаптации детей иностранных граждан: </w:t>
      </w:r>
    </w:p>
    <w:p w:rsidR="000A1AD3" w:rsidRPr="00365F92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 xml:space="preserve">работа с педагогическим коллективом; </w:t>
      </w:r>
    </w:p>
    <w:p w:rsidR="00D7397F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>индивидуальное сопровождение детей иностранных граждан;</w:t>
      </w:r>
    </w:p>
    <w:p w:rsidR="000A1AD3" w:rsidRPr="00365F92" w:rsidRDefault="004863B5" w:rsidP="0055435E">
      <w:pPr>
        <w:spacing w:after="0" w:line="240" w:lineRule="auto"/>
        <w:ind w:right="0" w:firstLine="851"/>
        <w:rPr>
          <w:szCs w:val="28"/>
          <w:lang w:val="ru-RU"/>
        </w:rPr>
      </w:pPr>
      <w:r w:rsidRPr="00365F92">
        <w:rPr>
          <w:szCs w:val="28"/>
          <w:lang w:val="ru-RU"/>
        </w:rPr>
        <w:t xml:space="preserve">- работа с ученическим сообществом образовательной организации; </w:t>
      </w:r>
    </w:p>
    <w:p w:rsidR="000A1AD3" w:rsidRPr="00365F92" w:rsidRDefault="00D7397F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65F92">
        <w:rPr>
          <w:szCs w:val="28"/>
          <w:lang w:val="ru-RU"/>
        </w:rPr>
        <w:t xml:space="preserve">работа с родительским сообществом. </w:t>
      </w:r>
    </w:p>
    <w:p w:rsidR="000A1AD3" w:rsidRPr="00365F92" w:rsidRDefault="004863B5" w:rsidP="0055435E">
      <w:pPr>
        <w:spacing w:after="0" w:line="240" w:lineRule="auto"/>
        <w:ind w:right="0" w:firstLine="851"/>
        <w:rPr>
          <w:szCs w:val="28"/>
          <w:lang w:val="ru-RU"/>
        </w:rPr>
      </w:pPr>
      <w:r w:rsidRPr="00365F92">
        <w:rPr>
          <w:szCs w:val="28"/>
          <w:lang w:val="ru-RU"/>
        </w:rPr>
        <w:t xml:space="preserve"> </w:t>
      </w:r>
    </w:p>
    <w:p w:rsidR="00A37687" w:rsidRDefault="004863B5" w:rsidP="0055435E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7397F">
        <w:rPr>
          <w:rFonts w:ascii="Times New Roman" w:eastAsia="Times New Roman" w:hAnsi="Times New Roman" w:cs="Times New Roman"/>
          <w:color w:val="000000"/>
          <w:sz w:val="24"/>
          <w:szCs w:val="28"/>
        </w:rPr>
        <w:t>3. Организационно-методическая деятельность администр</w:t>
      </w:r>
      <w:r w:rsidR="00A37687">
        <w:rPr>
          <w:rFonts w:ascii="Times New Roman" w:eastAsia="Times New Roman" w:hAnsi="Times New Roman" w:cs="Times New Roman"/>
          <w:color w:val="000000"/>
          <w:sz w:val="24"/>
          <w:szCs w:val="28"/>
        </w:rPr>
        <w:t>ации школы</w:t>
      </w:r>
    </w:p>
    <w:p w:rsidR="000A1AD3" w:rsidRPr="00D7397F" w:rsidRDefault="004863B5" w:rsidP="0055435E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7397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по языковой и социокультурной адаптации детей иностранных граждан </w:t>
      </w:r>
    </w:p>
    <w:p w:rsidR="000A1AD3" w:rsidRPr="00D7397F" w:rsidRDefault="004863B5" w:rsidP="0055435E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7397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</w:p>
    <w:p w:rsidR="000A1AD3" w:rsidRPr="00D7397F" w:rsidRDefault="004863B5" w:rsidP="0055435E">
      <w:pPr>
        <w:spacing w:after="0" w:line="240" w:lineRule="auto"/>
        <w:ind w:right="0" w:firstLine="851"/>
        <w:rPr>
          <w:szCs w:val="28"/>
          <w:lang w:val="ru-RU"/>
        </w:rPr>
      </w:pPr>
      <w:r w:rsidRPr="00D7397F">
        <w:rPr>
          <w:szCs w:val="28"/>
          <w:lang w:val="ru-RU"/>
        </w:rPr>
        <w:t xml:space="preserve">Администрация </w:t>
      </w:r>
      <w:r w:rsidR="00A37687">
        <w:rPr>
          <w:szCs w:val="28"/>
          <w:lang w:val="ru-RU"/>
        </w:rPr>
        <w:t>МОУ СШ № 31</w:t>
      </w:r>
      <w:r w:rsidRPr="00D7397F">
        <w:rPr>
          <w:szCs w:val="28"/>
          <w:lang w:val="ru-RU"/>
        </w:rPr>
        <w:t xml:space="preserve"> обеспечивает информационно</w:t>
      </w:r>
      <w:r w:rsidR="00A37687">
        <w:rPr>
          <w:szCs w:val="28"/>
          <w:lang w:val="ru-RU"/>
        </w:rPr>
        <w:t>-методическое</w:t>
      </w:r>
      <w:r w:rsidRPr="00D7397F">
        <w:rPr>
          <w:szCs w:val="28"/>
          <w:lang w:val="ru-RU"/>
        </w:rPr>
        <w:t xml:space="preserve"> сопровождения педагогов, работающих с детьми иностранных граждан, определяя цели и задачи на каждый учебный год и планируемую деятельность, в том числе: </w:t>
      </w:r>
    </w:p>
    <w:p w:rsidR="000A1AD3" w:rsidRPr="00D7397F" w:rsidRDefault="00A37687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lastRenderedPageBreak/>
        <w:t xml:space="preserve">- </w:t>
      </w:r>
      <w:r w:rsidR="004863B5" w:rsidRPr="00D7397F">
        <w:rPr>
          <w:szCs w:val="28"/>
          <w:lang w:val="ru-RU"/>
        </w:rPr>
        <w:t>создание условий для профессионального развития учителей по проблемам формирования и развития языковой, речевой и коммуникативной компетенций на уроках русского языка, литературы, во внеурочной деятельности, по вопросам преподавания фонетики, лексики, грамматики в условиях полиэтнического класса через семинары</w:t>
      </w:r>
      <w:r>
        <w:rPr>
          <w:szCs w:val="28"/>
          <w:lang w:val="ru-RU"/>
        </w:rPr>
        <w:t>-</w:t>
      </w:r>
      <w:r w:rsidR="004863B5" w:rsidRPr="00D7397F">
        <w:rPr>
          <w:szCs w:val="28"/>
          <w:lang w:val="ru-RU"/>
        </w:rPr>
        <w:t>практикумы, групповые консультации, мастер-классы, участие в к</w:t>
      </w:r>
      <w:r>
        <w:rPr>
          <w:szCs w:val="28"/>
          <w:lang w:val="ru-RU"/>
        </w:rPr>
        <w:t xml:space="preserve">онкурсах, публикации, участие </w:t>
      </w:r>
      <w:r w:rsidRPr="00A37687">
        <w:rPr>
          <w:lang w:val="ru-RU"/>
        </w:rPr>
        <w:t>в</w:t>
      </w:r>
      <w:r>
        <w:rPr>
          <w:lang w:val="ru-RU"/>
        </w:rPr>
        <w:t> </w:t>
      </w:r>
      <w:r w:rsidR="004863B5" w:rsidRPr="00A37687">
        <w:rPr>
          <w:lang w:val="ru-RU"/>
        </w:rPr>
        <w:t>вебинарах</w:t>
      </w:r>
      <w:r w:rsidR="004863B5" w:rsidRPr="00D7397F">
        <w:rPr>
          <w:szCs w:val="28"/>
          <w:lang w:val="ru-RU"/>
        </w:rPr>
        <w:t xml:space="preserve">; </w:t>
      </w:r>
    </w:p>
    <w:p w:rsidR="000A1AD3" w:rsidRPr="00D7397F" w:rsidRDefault="00A37687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D7397F">
        <w:rPr>
          <w:szCs w:val="28"/>
          <w:lang w:val="ru-RU"/>
        </w:rPr>
        <w:t>осуществление консультирования педагогов-предметников по вопросу сопровождения и обучения детей иностранных граждан, применения диагностического инструментария для определения уровня владения русским языком детей указанной категории, реализации программ дополнительных занятий по обучению русскому языку через индивидуальные и групповые консультации, мастер-классы</w:t>
      </w:r>
      <w:r>
        <w:rPr>
          <w:szCs w:val="28"/>
          <w:lang w:val="ru-RU"/>
        </w:rPr>
        <w:t>.</w:t>
      </w:r>
      <w:r w:rsidR="004863B5" w:rsidRPr="00D7397F">
        <w:rPr>
          <w:szCs w:val="28"/>
          <w:lang w:val="ru-RU"/>
        </w:rPr>
        <w:t xml:space="preserve"> </w:t>
      </w:r>
    </w:p>
    <w:p w:rsidR="000A1AD3" w:rsidRPr="00D7397F" w:rsidRDefault="004863B5" w:rsidP="0055435E">
      <w:pPr>
        <w:spacing w:after="0" w:line="240" w:lineRule="auto"/>
        <w:ind w:right="0" w:firstLine="851"/>
        <w:rPr>
          <w:szCs w:val="28"/>
          <w:lang w:val="ru-RU"/>
        </w:rPr>
      </w:pPr>
      <w:r w:rsidRPr="00D7397F">
        <w:rPr>
          <w:szCs w:val="28"/>
          <w:lang w:val="ru-RU"/>
        </w:rPr>
        <w:t>Деятельность общеобразовательной организации регламентироватьс</w:t>
      </w:r>
      <w:r w:rsidR="00A37687">
        <w:rPr>
          <w:szCs w:val="28"/>
          <w:lang w:val="ru-RU"/>
        </w:rPr>
        <w:t>я следующими локальными актами:</w:t>
      </w:r>
    </w:p>
    <w:p w:rsidR="000A1AD3" w:rsidRPr="00D7397F" w:rsidRDefault="00A37687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D7397F">
        <w:rPr>
          <w:szCs w:val="28"/>
          <w:lang w:val="ru-RU"/>
        </w:rPr>
        <w:t xml:space="preserve">приказ об организации деятельности культурно-языковой, психологической адаптации обучающихся иностранных граждан;  </w:t>
      </w:r>
    </w:p>
    <w:p w:rsidR="000A1AD3" w:rsidRPr="00D7397F" w:rsidRDefault="00A37687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D7397F">
        <w:rPr>
          <w:szCs w:val="28"/>
          <w:lang w:val="ru-RU"/>
        </w:rPr>
        <w:t xml:space="preserve">приказ о внесении изменений в должностные инструкции педагогических работников. </w:t>
      </w:r>
    </w:p>
    <w:p w:rsidR="000A1AD3" w:rsidRPr="00D7397F" w:rsidRDefault="004863B5" w:rsidP="0055435E">
      <w:pPr>
        <w:spacing w:after="0" w:line="240" w:lineRule="auto"/>
        <w:ind w:right="0" w:firstLine="851"/>
        <w:rPr>
          <w:szCs w:val="28"/>
          <w:lang w:val="ru-RU"/>
        </w:rPr>
      </w:pPr>
      <w:r w:rsidRPr="00D7397F">
        <w:rPr>
          <w:szCs w:val="28"/>
          <w:lang w:val="ru-RU"/>
        </w:rPr>
        <w:t xml:space="preserve">Работа в общеобразовательной организации по адаптации детей иностранных граждан осуществляется в следующих формах: </w:t>
      </w:r>
    </w:p>
    <w:p w:rsidR="000A1AD3" w:rsidRPr="00D7397F" w:rsidRDefault="00A37687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D7397F">
        <w:rPr>
          <w:szCs w:val="28"/>
          <w:lang w:val="ru-RU"/>
        </w:rPr>
        <w:t>организация групповых занятий по изучению</w:t>
      </w:r>
      <w:r>
        <w:rPr>
          <w:szCs w:val="28"/>
          <w:lang w:val="ru-RU"/>
        </w:rPr>
        <w:t xml:space="preserve"> русского языка как неродного</w:t>
      </w:r>
      <w:r w:rsidR="004863B5" w:rsidRPr="00D7397F">
        <w:rPr>
          <w:szCs w:val="28"/>
          <w:lang w:val="ru-RU"/>
        </w:rPr>
        <w:t xml:space="preserve">; </w:t>
      </w:r>
    </w:p>
    <w:p w:rsidR="000A1AD3" w:rsidRPr="00D7397F" w:rsidRDefault="00A37687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D7397F">
        <w:rPr>
          <w:szCs w:val="28"/>
          <w:lang w:val="ru-RU"/>
        </w:rPr>
        <w:t xml:space="preserve">разработка программы внеурочной деятельности и дополнительного образования, направленные на формирование социального опыта обучающихся, принятие норм образовательной среды, воспитание эмоционально положительного ощущения обучающимся в микро- и макросреде (по запросам обучающихся и их родителей (законных представителей)); </w:t>
      </w:r>
    </w:p>
    <w:p w:rsidR="000A1AD3" w:rsidRPr="00D7397F" w:rsidRDefault="00A37687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D7397F">
        <w:rPr>
          <w:szCs w:val="28"/>
          <w:lang w:val="ru-RU"/>
        </w:rPr>
        <w:t xml:space="preserve">организация мероприятий для родителей (законных представителей); </w:t>
      </w:r>
    </w:p>
    <w:p w:rsidR="000A1AD3" w:rsidRPr="00D7397F" w:rsidRDefault="00A37687" w:rsidP="0055435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D7397F">
        <w:rPr>
          <w:szCs w:val="28"/>
          <w:lang w:val="ru-RU"/>
        </w:rPr>
        <w:t xml:space="preserve">проведение систематических мероприятий для обучающихся, направленных на социальную адаптацию (акции, конкурсы рисунков, фестивали, уроки толерантности), участниками которых являются обучающиеся общеобразовательных организаций, в том числе дети иностранных граждан.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3.1. Индивидуализация образовательного маршрута в соответствии с особыми образовательными потребностями детей иностранных граждан. Психоло</w:t>
      </w:r>
      <w:r w:rsidR="0055435E" w:rsidRPr="003F08F3">
        <w:rPr>
          <w:szCs w:val="28"/>
          <w:lang w:val="ru-RU"/>
        </w:rPr>
        <w:t>го-педагогический консилиум.</w:t>
      </w:r>
      <w:r w:rsidRPr="003F08F3">
        <w:rPr>
          <w:szCs w:val="28"/>
          <w:lang w:val="ru-RU"/>
        </w:rPr>
        <w:t xml:space="preserve">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Основным механизмом выработки и реализации индивидуальной стратегии сопровождения детей иностранных граждан является психолого-педагогический консилиум (далее </w:t>
      </w:r>
      <w:r w:rsidR="00A37687" w:rsidRPr="003F08F3">
        <w:rPr>
          <w:szCs w:val="28"/>
          <w:lang w:val="ru-RU"/>
        </w:rPr>
        <w:t>–</w:t>
      </w:r>
      <w:r w:rsidRPr="003F08F3">
        <w:rPr>
          <w:szCs w:val="28"/>
          <w:lang w:val="ru-RU"/>
        </w:rPr>
        <w:t xml:space="preserve"> консилиум), одна из задач которого состоит в выявлении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по организации психолого-педагогического сопровождения.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При проведении консилиума с ребенком иностранным гражданином состав консилиума сохраняется, но при этом включаются учитель (педагог), осуществляющий диагностику уровня владения русским языком детей иностранных граждан, который в дальнейшем будет осуществлять работу по языковой адаптации обучающегося, а также учителя-предметники, определяющие уровень готовности обучения ребенка иностранных граждан в конкретном классе.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При первичном обследовании принимается коллегиальное решение консилиума. Данный этап предполагает общий анализ особых образовательных потребностей детей иностранных граждан, выявление детей, нуждающихся в адресной поддержке, и выработку общей стратегии индивидуального сопровождения каждого такого обучающегося. Классные руководители совместно с педагогом-психологом готовят список обучающихся для обсуждения на консилиуме.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В ходе консилиума проводится обсуждение образовательных потребностей каждого ребенка. По итогам консилиума составляется список детей иностранных граждан, нуждающихся в индивидуальном сопровождении, и при необходимости разрабатывается индивидуальный план для каждого обучающегося.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Второе заседание консилиума предназначено для анализа текущей работы и внесения необходимых корректировок в индивидуальный план. 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lastRenderedPageBreak/>
        <w:t xml:space="preserve">Итоговый консилиум проводится в конце учебного года и предполагает анализ проделанной работы и оценку ее эффективности.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Подготовка ко второму и третьему консилиумам предполагает мониторинг языковой и социокультурной адаптации детей иностранных граждан, включающий оценку удовлетворенности особых образовательных потребностей.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3.2. Психолого-педагогическая поддержка в освоении основной образовательной программы  </w:t>
      </w:r>
    </w:p>
    <w:p w:rsidR="000E6662" w:rsidRPr="003F08F3" w:rsidRDefault="000E6662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3.2.1. Индивидуальный учебный план (далее – ИУП) обеспечивает освоение образовательной программы на основе индивидуализации ее содержания с учетом образовательных потребностей детей иностранных граждан. Построение индивидуального учебного плана, процедура перевода на обучение по ИУП, организация обучения на ИУП и процедура его разработки опирается на методические рекомендации по обеспечению возможности освоения основных образовательных программ обучающимися 5-11-х классов по индивидуальному учебному плану (письмо Минпросвещения России от 26 февраля 2021 г. № 03-205 «О методических рекомендациях»).</w:t>
      </w:r>
    </w:p>
    <w:p w:rsidR="000E6662" w:rsidRPr="003F08F3" w:rsidRDefault="000E6662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3.2.2. С целью индивидуализации содержания образовательной программы основного общего образования ИУП может предусматривать увеличение учебных часов на изучение отдельных предметов обязательной части образовательной программы основного общего образования, в том числе для их углубленного изучения. ИУП также предусматривает организацию внеурочной деятельности.</w:t>
      </w:r>
    </w:p>
    <w:p w:rsidR="000E6662" w:rsidRPr="003F08F3" w:rsidRDefault="0055435E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3.2.3. </w:t>
      </w:r>
      <w:r w:rsidR="000E6662" w:rsidRPr="003F08F3">
        <w:rPr>
          <w:szCs w:val="28"/>
          <w:lang w:val="ru-RU"/>
        </w:rPr>
        <w:t>ИУП детей иностранных граждан может включать:</w:t>
      </w:r>
    </w:p>
    <w:p w:rsidR="000E6662" w:rsidRPr="003F08F3" w:rsidRDefault="000E6662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- дополнительные занятия по русскому языку;</w:t>
      </w:r>
    </w:p>
    <w:p w:rsidR="000E6662" w:rsidRPr="003F08F3" w:rsidRDefault="000E6662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- дополнительные задания по основным предметам;</w:t>
      </w:r>
    </w:p>
    <w:p w:rsidR="000E6662" w:rsidRPr="003F08F3" w:rsidRDefault="000E6662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- проектную деятельность;</w:t>
      </w:r>
    </w:p>
    <w:p w:rsidR="000E6662" w:rsidRPr="003F08F3" w:rsidRDefault="000E6662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- коррекционно-развивающие занятия.</w:t>
      </w:r>
    </w:p>
    <w:p w:rsidR="000E6662" w:rsidRPr="003F08F3" w:rsidRDefault="0055435E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3.2.4. </w:t>
      </w:r>
      <w:r w:rsidR="000E6662" w:rsidRPr="003F08F3">
        <w:rPr>
          <w:szCs w:val="28"/>
          <w:lang w:val="ru-RU"/>
        </w:rPr>
        <w:t>Помимо ИУП для успешного преодоления учебных трудностей обучающегося можно использовать следующие действия:</w:t>
      </w:r>
    </w:p>
    <w:p w:rsidR="000E6662" w:rsidRPr="003F08F3" w:rsidRDefault="000E6662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- использование формы проверки знаний, минимизирующей языковые требования: например, ребенок дает ответы в форме, соответствующей его языковым способностям (письменной или устной, в виде презентации на компьютере, в виде рисунка);</w:t>
      </w:r>
    </w:p>
    <w:p w:rsidR="000E6662" w:rsidRPr="003F08F3" w:rsidRDefault="000E6662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- предоставление дополнительного времени для выполнения тестовых заданий, уменьшение их количества, упрощение содержания;</w:t>
      </w:r>
    </w:p>
    <w:p w:rsidR="000E6662" w:rsidRPr="003F08F3" w:rsidRDefault="000E6662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- временное использование персональных инклюзивных критериев оценки, оценивающих индивидуальный прогресс ребенка и его собственные усилия, например, использование трехуровневой системы оценки динамики усвоения предмета:</w:t>
      </w:r>
    </w:p>
    <w:p w:rsidR="000E6662" w:rsidRPr="003F08F3" w:rsidRDefault="000E6662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а) ребенок усваивает предмет медленнее, чем в предшествующий диапазон оценивания;</w:t>
      </w:r>
    </w:p>
    <w:p w:rsidR="000E6662" w:rsidRPr="003F08F3" w:rsidRDefault="000E6662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б) ребенок усваивает предмет в том же темпе;</w:t>
      </w:r>
    </w:p>
    <w:p w:rsidR="000E6662" w:rsidRPr="003F08F3" w:rsidRDefault="000E6662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в) ребенок усваивает предмет быстрее.</w:t>
      </w:r>
    </w:p>
    <w:p w:rsidR="000E6662" w:rsidRPr="003F08F3" w:rsidRDefault="003F08F3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3.2.5. </w:t>
      </w:r>
      <w:r w:rsidR="000E6662" w:rsidRPr="003F08F3">
        <w:rPr>
          <w:szCs w:val="28"/>
          <w:lang w:val="ru-RU"/>
        </w:rPr>
        <w:t>Также для облегчения организации разноуровневого обучения детей иностранных граждан успешно применяется технология наставничества.</w:t>
      </w:r>
    </w:p>
    <w:p w:rsidR="000E6662" w:rsidRPr="003F08F3" w:rsidRDefault="000E6662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Роль наставника конкретного ученика могут взять на себя одноклассники, имеющие отношение к тому же этносу/стране происхождения, что и ребенок, испытывающий трудности в обучении. Также данную функцию могут выполнять обучающиеся, старшие по возрасту, что способствует более быстрому включению вновь прибывшего ребенка в социокультурное пространство России.</w:t>
      </w:r>
    </w:p>
    <w:p w:rsidR="000A1AD3" w:rsidRPr="003F08F3" w:rsidRDefault="000E6662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Вместе с тем необходимо в части организации наставничества со стороны сверстников и обучающихся старших классов учитывать риски, и не допускать статусно-иерархических субкультур по отношению к конкретному обучающемуся.</w:t>
      </w:r>
      <w:r w:rsidR="004863B5" w:rsidRPr="003F08F3">
        <w:rPr>
          <w:szCs w:val="28"/>
          <w:lang w:val="ru-RU"/>
        </w:rPr>
        <w:t xml:space="preserve">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 </w:t>
      </w:r>
    </w:p>
    <w:p w:rsidR="003F08F3" w:rsidRPr="003F08F3" w:rsidRDefault="003F08F3" w:rsidP="003F08F3">
      <w:pPr>
        <w:spacing w:after="0" w:line="240" w:lineRule="auto"/>
        <w:ind w:right="0" w:firstLine="851"/>
        <w:rPr>
          <w:szCs w:val="28"/>
          <w:lang w:val="ru-RU"/>
        </w:rPr>
      </w:pP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3.3. Работа с педагогическим коллективом (межкультурная компетентность педагога как ключевое условие успешности работ</w:t>
      </w:r>
      <w:r w:rsidR="003F08F3">
        <w:rPr>
          <w:szCs w:val="28"/>
          <w:lang w:val="ru-RU"/>
        </w:rPr>
        <w:t>ы с детьми иностранных граждан).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Повышение квалификации педагогов, работающих с такими обучающимися, осуществляется по нескольким направлениям: </w:t>
      </w:r>
    </w:p>
    <w:p w:rsidR="000A1AD3" w:rsidRPr="003F08F3" w:rsidRDefault="003F08F3" w:rsidP="003F08F3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F08F3">
        <w:rPr>
          <w:szCs w:val="28"/>
          <w:lang w:val="ru-RU"/>
        </w:rPr>
        <w:t xml:space="preserve">подготовка по методике преподавания русского языка как иностранного; </w:t>
      </w:r>
    </w:p>
    <w:p w:rsidR="000A1AD3" w:rsidRPr="003F08F3" w:rsidRDefault="003F08F3" w:rsidP="003F08F3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lastRenderedPageBreak/>
        <w:t xml:space="preserve">- </w:t>
      </w:r>
      <w:r w:rsidR="004863B5" w:rsidRPr="003F08F3">
        <w:rPr>
          <w:szCs w:val="28"/>
          <w:lang w:val="ru-RU"/>
        </w:rPr>
        <w:t xml:space="preserve">освоение принципов и технологий инклюзивного образования; </w:t>
      </w:r>
    </w:p>
    <w:p w:rsidR="000A1AD3" w:rsidRPr="00365F92" w:rsidRDefault="003F08F3" w:rsidP="003F08F3">
      <w:pPr>
        <w:spacing w:after="0" w:line="240" w:lineRule="auto"/>
        <w:ind w:right="0" w:firstLine="851"/>
        <w:rPr>
          <w:lang w:val="ru-RU"/>
        </w:rPr>
      </w:pPr>
      <w:r>
        <w:rPr>
          <w:szCs w:val="28"/>
          <w:lang w:val="ru-RU"/>
        </w:rPr>
        <w:t xml:space="preserve">- </w:t>
      </w:r>
      <w:r w:rsidR="004863B5" w:rsidRPr="003F08F3">
        <w:rPr>
          <w:szCs w:val="28"/>
          <w:lang w:val="ru-RU"/>
        </w:rPr>
        <w:t>повышение межкультурной</w:t>
      </w:r>
      <w:r w:rsidR="004863B5" w:rsidRPr="00365F92">
        <w:rPr>
          <w:lang w:val="ru-RU"/>
        </w:rPr>
        <w:t xml:space="preserve"> компетентности педагогов образовательной организации. </w:t>
      </w:r>
    </w:p>
    <w:p w:rsidR="000A1AD3" w:rsidRPr="00365F92" w:rsidRDefault="004863B5" w:rsidP="0055435E">
      <w:pPr>
        <w:spacing w:after="30" w:line="240" w:lineRule="auto"/>
        <w:ind w:left="708" w:right="0" w:firstLine="0"/>
        <w:jc w:val="left"/>
        <w:rPr>
          <w:lang w:val="ru-RU"/>
        </w:rPr>
      </w:pPr>
      <w:r w:rsidRPr="00365F92">
        <w:rPr>
          <w:lang w:val="ru-RU"/>
        </w:rPr>
        <w:t xml:space="preserve"> </w:t>
      </w:r>
    </w:p>
    <w:p w:rsidR="000A1AD3" w:rsidRPr="003F08F3" w:rsidRDefault="004863B5" w:rsidP="003F08F3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3F08F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4. Организационно-методическая деятельность педагогов по языковой и социокультурной адаптации детей иностранных граждан </w:t>
      </w:r>
    </w:p>
    <w:p w:rsidR="000A1AD3" w:rsidRPr="00365F92" w:rsidRDefault="004863B5" w:rsidP="0055435E">
      <w:pPr>
        <w:spacing w:after="31" w:line="240" w:lineRule="auto"/>
        <w:ind w:left="708" w:right="0" w:firstLine="0"/>
        <w:jc w:val="left"/>
        <w:rPr>
          <w:lang w:val="ru-RU"/>
        </w:rPr>
      </w:pPr>
      <w:r w:rsidRPr="00365F92">
        <w:rPr>
          <w:lang w:val="ru-RU"/>
        </w:rPr>
        <w:t xml:space="preserve">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4.1. Оценка особых образовательных потребностей</w:t>
      </w:r>
      <w:r w:rsidR="003F08F3">
        <w:rPr>
          <w:szCs w:val="28"/>
          <w:lang w:val="ru-RU"/>
        </w:rPr>
        <w:t>.</w:t>
      </w:r>
      <w:r w:rsidRPr="003F08F3">
        <w:rPr>
          <w:szCs w:val="28"/>
          <w:lang w:val="ru-RU"/>
        </w:rPr>
        <w:t xml:space="preserve">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Образовательные потребности ребенка обусловлены языковыми навыками, предметными и метапредметными компетенциями, эмоциональным состоянием, социальными навыками, присвоенными культурными правилами и нормами.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При первичном знакомстве с ребенком иностранных граждан и его семьей рекомендуется задать ряд вопросов: "Как правильно произносить имя ребенка и имена его родителей?", "Какими языками владеет ребенок? Каков его уровень владения этими языками?", "Как звучат на родном языке ребенка приветствие, а также "спасибо", "присоединяйся", "молодец!", "очень хорошо" и иные вопросы первичного общения с семьей и ребенком?".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Важно уточнить вероисповедание ребенка и его семьи, наличие особенностей религиозной жизни семьи, а также влияние таких особенностей на участие ребенка в жизни школы, общении с одноклассниками. Также рекомендуется получить и</w:t>
      </w:r>
      <w:r w:rsidR="003F08F3">
        <w:rPr>
          <w:szCs w:val="28"/>
          <w:lang w:val="ru-RU"/>
        </w:rPr>
        <w:t xml:space="preserve">нформацию </w:t>
      </w:r>
      <w:r w:rsidR="003F08F3" w:rsidRPr="00EE39D7">
        <w:rPr>
          <w:lang w:val="ru-RU"/>
        </w:rPr>
        <w:t>о</w:t>
      </w:r>
      <w:r w:rsidRPr="003F08F3">
        <w:rPr>
          <w:lang w:val="ru-RU"/>
        </w:rPr>
        <w:t>возможных</w:t>
      </w:r>
      <w:r w:rsidRPr="003F08F3">
        <w:rPr>
          <w:szCs w:val="28"/>
          <w:lang w:val="ru-RU"/>
        </w:rPr>
        <w:t xml:space="preserve"> культурных особенностях, касающихся пищи, украшений, одежды, которые могут повлиять на состояние или поведение ребенка в школе (например, его отношение к меню в школьной столовой).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На первом этапе их поступления в образовательное учреждение с обучающими проводится диагностическая работа. Проведение диагностики дает образовательному учреждению возможность сформировать языковые группы для детей иностранных граждан, определить стратегию их обучения, рекомендовать оптимальный образовательный маршрут для получения дальнейшего образования. 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Диагностика проводится с использованием диагностических материалов для детей, не владеющих и слабо владеющих русским языком, р</w:t>
      </w:r>
      <w:r w:rsidR="003F08F3">
        <w:rPr>
          <w:szCs w:val="28"/>
          <w:lang w:val="ru-RU"/>
        </w:rPr>
        <w:t>азмещенных на сайте edsoo.ru, с </w:t>
      </w:r>
      <w:r w:rsidRPr="003F08F3">
        <w:rPr>
          <w:szCs w:val="28"/>
          <w:lang w:val="ru-RU"/>
        </w:rPr>
        <w:t xml:space="preserve">регулярностью три раза в год (входная, промежуточная и итоговая). 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4.2. Меры по индивидуальной поддержке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По результатам проведения диагностики в отношении каждого из детей принимается решение об организации дальнейшей работы с ребенком-инофоном с учетом индивидуальных особенностей социальной ситуации каждого ребенка. 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Индивидуальная педагогическая поддержка</w:t>
      </w:r>
      <w:r w:rsidR="003F08F3">
        <w:rPr>
          <w:szCs w:val="28"/>
          <w:lang w:val="ru-RU"/>
        </w:rPr>
        <w:t xml:space="preserve"> обучающегося структурируется </w:t>
      </w:r>
      <w:r w:rsidR="003F08F3" w:rsidRPr="003F08F3">
        <w:rPr>
          <w:lang w:val="ru-RU"/>
        </w:rPr>
        <w:t>в</w:t>
      </w:r>
      <w:r w:rsidR="003F08F3">
        <w:rPr>
          <w:lang w:val="ru-RU"/>
        </w:rPr>
        <w:t> </w:t>
      </w:r>
      <w:r w:rsidRPr="003F08F3">
        <w:rPr>
          <w:szCs w:val="28"/>
          <w:lang w:val="ru-RU"/>
        </w:rPr>
        <w:t xml:space="preserve">соответствии с основными образовательными потребностями ребенка иностранных граждан. </w:t>
      </w:r>
    </w:p>
    <w:p w:rsidR="000A1AD3" w:rsidRPr="003F08F3" w:rsidRDefault="003F08F3" w:rsidP="003F08F3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4.3. </w:t>
      </w:r>
      <w:r w:rsidR="004863B5" w:rsidRPr="003F08F3">
        <w:rPr>
          <w:szCs w:val="28"/>
          <w:lang w:val="ru-RU"/>
        </w:rPr>
        <w:t>Психолого-педагогическая поддержка в освоении русского языка</w:t>
      </w:r>
      <w:r>
        <w:rPr>
          <w:szCs w:val="28"/>
          <w:lang w:val="ru-RU"/>
        </w:rPr>
        <w:t>.</w:t>
      </w:r>
      <w:r w:rsidR="004863B5" w:rsidRPr="003F08F3">
        <w:rPr>
          <w:szCs w:val="28"/>
          <w:lang w:val="ru-RU"/>
        </w:rPr>
        <w:t xml:space="preserve">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>В общеобразовательном учреждении применяется подход интенсивного обучения языку в течение года в о</w:t>
      </w:r>
      <w:r w:rsidR="003F08F3">
        <w:rPr>
          <w:szCs w:val="28"/>
          <w:lang w:val="ru-RU"/>
        </w:rPr>
        <w:t xml:space="preserve">тдельной группе с параллельным </w:t>
      </w:r>
      <w:r w:rsidRPr="003F08F3">
        <w:rPr>
          <w:szCs w:val="28"/>
          <w:lang w:val="ru-RU"/>
        </w:rPr>
        <w:t xml:space="preserve">включением в общеобразовательный процесс на общих основаниях со сверстниками.  </w:t>
      </w:r>
    </w:p>
    <w:p w:rsidR="000A1AD3" w:rsidRPr="003F08F3" w:rsidRDefault="003F08F3" w:rsidP="003F08F3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>Р</w:t>
      </w:r>
      <w:r w:rsidR="004863B5" w:rsidRPr="003F08F3">
        <w:rPr>
          <w:szCs w:val="28"/>
          <w:lang w:val="ru-RU"/>
        </w:rPr>
        <w:t>азрабатывается и утверждается рабочая программа для организации индивидуальных и групповых занятий (далее – ИГЗ) по р</w:t>
      </w:r>
      <w:r w:rsidR="00985FBE">
        <w:rPr>
          <w:szCs w:val="28"/>
          <w:lang w:val="ru-RU"/>
        </w:rPr>
        <w:t>усскому языку для детей инофоно</w:t>
      </w:r>
      <w:r w:rsidR="004863B5" w:rsidRPr="003F08F3">
        <w:rPr>
          <w:szCs w:val="28"/>
          <w:lang w:val="ru-RU"/>
        </w:rPr>
        <w:t>.</w:t>
      </w:r>
    </w:p>
    <w:p w:rsidR="000A1AD3" w:rsidRPr="003F08F3" w:rsidRDefault="00985FBE" w:rsidP="003F08F3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4.4. </w:t>
      </w:r>
      <w:r w:rsidR="004863B5" w:rsidRPr="003F08F3">
        <w:rPr>
          <w:szCs w:val="28"/>
          <w:lang w:val="ru-RU"/>
        </w:rPr>
        <w:t xml:space="preserve">Психолого-педагогическая поддержка эмоционального благополучия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Данная работа строится с целью преодоления последствий культурного шока, проявляющегося в следующих психологических симптомах: </w:t>
      </w:r>
    </w:p>
    <w:p w:rsidR="000A1AD3" w:rsidRPr="003F08F3" w:rsidRDefault="00985FBE" w:rsidP="003F08F3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F08F3">
        <w:rPr>
          <w:szCs w:val="28"/>
          <w:lang w:val="ru-RU"/>
        </w:rPr>
        <w:t xml:space="preserve">напряжение, сопровождающее усилия, необходимые для психологической адаптации; </w:t>
      </w:r>
    </w:p>
    <w:p w:rsidR="000A1AD3" w:rsidRPr="003F08F3" w:rsidRDefault="00985FBE" w:rsidP="003F08F3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F08F3">
        <w:rPr>
          <w:szCs w:val="28"/>
          <w:lang w:val="ru-RU"/>
        </w:rPr>
        <w:t xml:space="preserve">чувство потери или лишения (статуса, друзей, родины); </w:t>
      </w:r>
    </w:p>
    <w:p w:rsidR="000A1AD3" w:rsidRPr="003F08F3" w:rsidRDefault="00985FBE" w:rsidP="003F08F3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F08F3">
        <w:rPr>
          <w:szCs w:val="28"/>
          <w:lang w:val="ru-RU"/>
        </w:rPr>
        <w:t xml:space="preserve">чувство отверженности и отвержения со стороны принимающего общества; </w:t>
      </w:r>
    </w:p>
    <w:p w:rsidR="000A1AD3" w:rsidRPr="003F08F3" w:rsidRDefault="00985FBE" w:rsidP="003F08F3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F08F3">
        <w:rPr>
          <w:szCs w:val="28"/>
          <w:lang w:val="ru-RU"/>
        </w:rPr>
        <w:t xml:space="preserve">сбой в ролевой структуре (ролях и ожиданиях), путаница в самоидентификации, ценностях, чувствах; </w:t>
      </w:r>
    </w:p>
    <w:p w:rsidR="000A1AD3" w:rsidRPr="003F08F3" w:rsidRDefault="00985FBE" w:rsidP="003F08F3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F08F3">
        <w:rPr>
          <w:szCs w:val="28"/>
          <w:lang w:val="ru-RU"/>
        </w:rPr>
        <w:t xml:space="preserve">чувство тревоги, основанное на различных эмоциях (удивление, отвращение, возмущение, негодование), возникающих в результате осознания культурных различий; </w:t>
      </w:r>
    </w:p>
    <w:p w:rsidR="000A1AD3" w:rsidRPr="003F08F3" w:rsidRDefault="00985FBE" w:rsidP="003F08F3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F08F3">
        <w:rPr>
          <w:szCs w:val="28"/>
          <w:lang w:val="ru-RU"/>
        </w:rPr>
        <w:t xml:space="preserve">чувство бессилия, неполноценности в результате осознания неспособности справиться с новой ситуацией. </w:t>
      </w:r>
    </w:p>
    <w:p w:rsidR="000A1AD3" w:rsidRPr="003F08F3" w:rsidRDefault="00985FBE" w:rsidP="003F08F3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4.5. </w:t>
      </w:r>
      <w:r w:rsidR="004863B5" w:rsidRPr="003F08F3">
        <w:rPr>
          <w:szCs w:val="28"/>
          <w:lang w:val="ru-RU"/>
        </w:rPr>
        <w:t xml:space="preserve">Психолого-педагогическая поддержка и социально-педагогическое сопровождение освоения социальных навыков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lastRenderedPageBreak/>
        <w:t xml:space="preserve">Основные направления данной деятельности: </w:t>
      </w:r>
    </w:p>
    <w:p w:rsidR="000A1AD3" w:rsidRPr="003F08F3" w:rsidRDefault="00985FBE" w:rsidP="003F08F3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F08F3">
        <w:rPr>
          <w:szCs w:val="28"/>
          <w:lang w:val="ru-RU"/>
        </w:rPr>
        <w:t xml:space="preserve">ознакомление ребенка с повседневной организацией жизни в классе, его распорядком, организация мониторинга понимания ребенком заданий и поручений учителей; </w:t>
      </w:r>
    </w:p>
    <w:p w:rsidR="000A1AD3" w:rsidRPr="003F08F3" w:rsidRDefault="00985FBE" w:rsidP="003F08F3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F08F3">
        <w:rPr>
          <w:szCs w:val="28"/>
          <w:lang w:val="ru-RU"/>
        </w:rPr>
        <w:t xml:space="preserve">создание в классе такой обстановки, чтобы дети иностранных граждан могли ошибаться, не испытывая страха показаться смешными; </w:t>
      </w:r>
    </w:p>
    <w:p w:rsidR="000A1AD3" w:rsidRPr="003F08F3" w:rsidRDefault="00985FBE" w:rsidP="003F08F3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F08F3">
        <w:rPr>
          <w:szCs w:val="28"/>
          <w:lang w:val="ru-RU"/>
        </w:rPr>
        <w:t xml:space="preserve">обучение детей иностранных граждан, недостаточно владеющих русским языком, способам, которыми они могут помочь учителям и одноклассникам понять, что было ими сказано, используя картинки, жесты и письменную речь; </w:t>
      </w:r>
    </w:p>
    <w:p w:rsidR="000A1AD3" w:rsidRPr="003F08F3" w:rsidRDefault="00985FBE" w:rsidP="003F08F3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F08F3">
        <w:rPr>
          <w:szCs w:val="28"/>
          <w:lang w:val="ru-RU"/>
        </w:rPr>
        <w:t xml:space="preserve">обучение вопросам, которые дети иностранных граждан могут задавать для уточнения и для подтверждения правильности их понимания; </w:t>
      </w:r>
    </w:p>
    <w:p w:rsidR="000A1AD3" w:rsidRPr="003F08F3" w:rsidRDefault="00985FBE" w:rsidP="003F08F3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3F08F3">
        <w:rPr>
          <w:szCs w:val="28"/>
          <w:lang w:val="ru-RU"/>
        </w:rPr>
        <w:t xml:space="preserve">использование ролевого тренинга, направленного на отработку социальных навыков, являющихся наиболее важными для общения в конкретной социокультурной среде. </w:t>
      </w:r>
    </w:p>
    <w:p w:rsidR="000A1AD3" w:rsidRPr="003F08F3" w:rsidRDefault="00985FBE" w:rsidP="003F08F3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4.6. </w:t>
      </w:r>
      <w:r w:rsidR="004863B5" w:rsidRPr="003F08F3">
        <w:rPr>
          <w:szCs w:val="28"/>
          <w:lang w:val="ru-RU"/>
        </w:rPr>
        <w:t>Психолого-педагогическая поддержка и социально-педагогическое сопровождение освоения</w:t>
      </w:r>
      <w:r>
        <w:rPr>
          <w:szCs w:val="28"/>
          <w:lang w:val="ru-RU"/>
        </w:rPr>
        <w:t xml:space="preserve"> </w:t>
      </w:r>
      <w:r w:rsidR="004863B5" w:rsidRPr="003F08F3">
        <w:rPr>
          <w:szCs w:val="28"/>
          <w:lang w:val="ru-RU"/>
        </w:rPr>
        <w:t>культурных правил и норм, необхо</w:t>
      </w:r>
      <w:r>
        <w:rPr>
          <w:szCs w:val="28"/>
          <w:lang w:val="ru-RU"/>
        </w:rPr>
        <w:t>димых для успешного включения в </w:t>
      </w:r>
      <w:r w:rsidR="004863B5" w:rsidRPr="003F08F3">
        <w:rPr>
          <w:szCs w:val="28"/>
          <w:lang w:val="ru-RU"/>
        </w:rPr>
        <w:t xml:space="preserve">образовательное пространство общеобразовательной организации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Освоение культурных правил и норм реализуется через правильную организацию повседневного межкультурного взаимодействия. Это построение образовательной деятельности, обеспечивающей реальное позитивное взаимодействие между детьми из разных культур, между детьми иностранных граждан и представителями принимающего общества.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Осуществляется вовлечение ребенка в систему дополнительного образования (посещение кружков, секций) и внеурочную деятельность.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Вовлечение в активную проектную деятельность, а также в любые виды творческой деятельности, позволяющие выявить их таланты и раскрыть их возможности: общешкольный день проектов, день самоуправления, театр, ансамбль, кружки, выставки, школа вожатых, школа волонтеров, подготовка праздников, экскурсии, поездки и т.д.  </w:t>
      </w:r>
    </w:p>
    <w:p w:rsidR="000A1AD3" w:rsidRPr="003F08F3" w:rsidRDefault="004863B5" w:rsidP="003F08F3">
      <w:pPr>
        <w:spacing w:after="0" w:line="240" w:lineRule="auto"/>
        <w:ind w:right="0" w:firstLine="851"/>
        <w:rPr>
          <w:szCs w:val="28"/>
          <w:lang w:val="ru-RU"/>
        </w:rPr>
      </w:pPr>
      <w:r w:rsidRPr="003F08F3">
        <w:rPr>
          <w:szCs w:val="28"/>
          <w:lang w:val="ru-RU"/>
        </w:rPr>
        <w:t xml:space="preserve">Учебная и воспитательная работа по разъяснению норм поведения, этикета общения проводится педагогами не только с детьми иностранных граждан, но и в целом с многонациональными классными коллективами в рамках общих видов учебной и внеучебной работы, внеурочной деятельности: тематические "этикетные" уроки, классные часы, диспуты и иное. </w:t>
      </w:r>
    </w:p>
    <w:p w:rsidR="000A1AD3" w:rsidRPr="00985FBE" w:rsidRDefault="004863B5" w:rsidP="00985FBE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365F92">
        <w:t xml:space="preserve"> </w:t>
      </w:r>
    </w:p>
    <w:p w:rsidR="000A1AD3" w:rsidRPr="00985FBE" w:rsidRDefault="00985FBE" w:rsidP="00985FBE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5. </w:t>
      </w:r>
      <w:r w:rsidR="004863B5" w:rsidRPr="00985FB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Работа с ученическим сообществом общеобразовательной организации </w:t>
      </w:r>
    </w:p>
    <w:p w:rsidR="000A1AD3" w:rsidRPr="00985FBE" w:rsidRDefault="004863B5" w:rsidP="00985FBE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985FB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</w:p>
    <w:p w:rsidR="000A1AD3" w:rsidRPr="00985FBE" w:rsidRDefault="00985FBE" w:rsidP="00985FB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>МОУ СШ № 31</w:t>
      </w:r>
      <w:r w:rsidR="004863B5" w:rsidRPr="00985FBE">
        <w:rPr>
          <w:szCs w:val="28"/>
          <w:lang w:val="ru-RU"/>
        </w:rPr>
        <w:t xml:space="preserve"> применяет меры по недопущению дискриминации со стороны всех участников образовательных отношений, требует вовлечения в эту деятельность всех обучающихся </w:t>
      </w:r>
      <w:r>
        <w:rPr>
          <w:szCs w:val="28"/>
          <w:lang w:val="ru-RU"/>
        </w:rPr>
        <w:t>школы</w:t>
      </w:r>
      <w:r w:rsidR="004863B5" w:rsidRPr="00985FBE">
        <w:rPr>
          <w:szCs w:val="28"/>
          <w:lang w:val="ru-RU"/>
        </w:rPr>
        <w:t>.</w:t>
      </w:r>
    </w:p>
    <w:p w:rsidR="000A1AD3" w:rsidRPr="00985FBE" w:rsidRDefault="004863B5" w:rsidP="00985FBE">
      <w:pPr>
        <w:spacing w:after="0" w:line="240" w:lineRule="auto"/>
        <w:ind w:right="0" w:firstLine="851"/>
        <w:rPr>
          <w:szCs w:val="28"/>
          <w:lang w:val="ru-RU"/>
        </w:rPr>
      </w:pPr>
      <w:r w:rsidRPr="00985FBE">
        <w:rPr>
          <w:szCs w:val="28"/>
          <w:lang w:val="ru-RU"/>
        </w:rPr>
        <w:t>Возможно проведение межкультурных тренингов. Это разновидность социально</w:t>
      </w:r>
      <w:r w:rsidR="00985FBE">
        <w:rPr>
          <w:szCs w:val="28"/>
          <w:lang w:val="ru-RU"/>
        </w:rPr>
        <w:t>-</w:t>
      </w:r>
      <w:r w:rsidRPr="00985FBE">
        <w:rPr>
          <w:szCs w:val="28"/>
          <w:lang w:val="ru-RU"/>
        </w:rPr>
        <w:t xml:space="preserve">психологического тренинга, направленного на развитие навыков межкультурной коммуникации. </w:t>
      </w:r>
    </w:p>
    <w:p w:rsidR="000A1AD3" w:rsidRPr="00985FBE" w:rsidRDefault="004863B5" w:rsidP="00985FBE">
      <w:pPr>
        <w:spacing w:after="0" w:line="240" w:lineRule="auto"/>
        <w:ind w:right="0" w:firstLine="851"/>
        <w:rPr>
          <w:szCs w:val="28"/>
          <w:lang w:val="ru-RU"/>
        </w:rPr>
      </w:pPr>
      <w:r w:rsidRPr="00985FBE">
        <w:rPr>
          <w:szCs w:val="28"/>
          <w:lang w:val="ru-RU"/>
        </w:rPr>
        <w:t xml:space="preserve">Занятия с элементами межкультурного тренинга могут проводиться классным руководителем и (или) педагогом-психологом в рамках внеурочной деятельности со всем классом или с подгруппой. </w:t>
      </w:r>
    </w:p>
    <w:p w:rsidR="000A1AD3" w:rsidRPr="00985FBE" w:rsidRDefault="000A1AD3" w:rsidP="00985FBE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0A1AD3" w:rsidRDefault="00985FBE" w:rsidP="00985FBE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6. </w:t>
      </w:r>
      <w:r w:rsidR="004863B5" w:rsidRPr="00985FBE">
        <w:rPr>
          <w:rFonts w:ascii="Times New Roman" w:eastAsia="Times New Roman" w:hAnsi="Times New Roman" w:cs="Times New Roman"/>
          <w:color w:val="000000"/>
          <w:sz w:val="24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абота педагога с родителями</w:t>
      </w:r>
    </w:p>
    <w:p w:rsidR="00985FBE" w:rsidRPr="00985FBE" w:rsidRDefault="00985FBE" w:rsidP="00985FBE">
      <w:pPr>
        <w:spacing w:after="0" w:line="240" w:lineRule="auto"/>
        <w:ind w:right="0" w:firstLine="851"/>
        <w:rPr>
          <w:szCs w:val="28"/>
          <w:lang w:val="ru-RU"/>
        </w:rPr>
      </w:pPr>
    </w:p>
    <w:p w:rsidR="000A1AD3" w:rsidRPr="00985FBE" w:rsidRDefault="00985FBE" w:rsidP="00985FB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>6.1. Классный</w:t>
      </w:r>
      <w:r w:rsidR="004863B5" w:rsidRPr="00985FBE">
        <w:rPr>
          <w:szCs w:val="28"/>
          <w:lang w:val="ru-RU"/>
        </w:rPr>
        <w:t xml:space="preserve"> руководител</w:t>
      </w:r>
      <w:r>
        <w:rPr>
          <w:szCs w:val="28"/>
          <w:lang w:val="ru-RU"/>
        </w:rPr>
        <w:t>ь</w:t>
      </w:r>
      <w:r w:rsidR="004863B5" w:rsidRPr="00985FBE">
        <w:rPr>
          <w:szCs w:val="28"/>
          <w:lang w:val="ru-RU"/>
        </w:rPr>
        <w:t xml:space="preserve"> устан</w:t>
      </w:r>
      <w:r>
        <w:rPr>
          <w:szCs w:val="28"/>
          <w:lang w:val="ru-RU"/>
        </w:rPr>
        <w:t>а</w:t>
      </w:r>
      <w:r w:rsidR="004863B5" w:rsidRPr="00985FBE">
        <w:rPr>
          <w:szCs w:val="28"/>
          <w:lang w:val="ru-RU"/>
        </w:rPr>
        <w:t>в</w:t>
      </w:r>
      <w:r>
        <w:rPr>
          <w:szCs w:val="28"/>
          <w:lang w:val="ru-RU"/>
        </w:rPr>
        <w:t>ливает</w:t>
      </w:r>
      <w:r w:rsidR="004863B5" w:rsidRPr="00985FBE">
        <w:rPr>
          <w:szCs w:val="28"/>
          <w:lang w:val="ru-RU"/>
        </w:rPr>
        <w:t xml:space="preserve"> контакт с родителями, узна</w:t>
      </w:r>
      <w:r>
        <w:rPr>
          <w:szCs w:val="28"/>
          <w:lang w:val="ru-RU"/>
        </w:rPr>
        <w:t>е</w:t>
      </w:r>
      <w:r w:rsidR="004863B5" w:rsidRPr="00985FBE">
        <w:rPr>
          <w:szCs w:val="28"/>
          <w:lang w:val="ru-RU"/>
        </w:rPr>
        <w:t xml:space="preserve">т их потребности и интересы, связанные с обучением. </w:t>
      </w:r>
    </w:p>
    <w:p w:rsidR="000A1AD3" w:rsidRPr="00985FBE" w:rsidRDefault="004863B5" w:rsidP="00985FBE">
      <w:pPr>
        <w:spacing w:after="0" w:line="240" w:lineRule="auto"/>
        <w:ind w:right="0" w:firstLine="851"/>
        <w:rPr>
          <w:szCs w:val="28"/>
          <w:lang w:val="ru-RU"/>
        </w:rPr>
      </w:pPr>
      <w:r w:rsidRPr="00985FBE">
        <w:rPr>
          <w:szCs w:val="28"/>
          <w:lang w:val="ru-RU"/>
        </w:rPr>
        <w:t xml:space="preserve">Большое значение имеет сотрудничество с родителями в плане освоения ребенком русского языка. Категорически не следует требовать от родителей говорить с ребенком дома только по-русски, это противоречит принципу бикультурности и билингвизма. Целесообразно проанализировать языковую ситуацию в семье (на каком языке говорят все члены семьи) и совместно с родителями выработать меры поддержки русского языка: читать ребенку вслух книги на русском, смотреть вместе и обсуждать фильмы, выделить час в день, когда дома будут говорить только по-русски и т.п. </w:t>
      </w:r>
    </w:p>
    <w:p w:rsidR="000A1AD3" w:rsidRPr="00985FBE" w:rsidRDefault="00985475" w:rsidP="00985FBE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lastRenderedPageBreak/>
        <w:t xml:space="preserve">6.2. </w:t>
      </w:r>
      <w:r w:rsidR="004863B5" w:rsidRPr="00985FBE">
        <w:rPr>
          <w:szCs w:val="28"/>
          <w:lang w:val="ru-RU"/>
        </w:rPr>
        <w:t xml:space="preserve">Интеграция родителей из числа иностранных граждан осуществляется через разнообразные формы, в том числе и совместной работы с родителями и детьми: родительские собрания, родительские клубы, выездные лагеря, экскурсии, иные неформальные мероприятия. Следует привлекать родителей детей иностранных граждан к участию в жизни класса и родительского сообщества, причем по максимально широкому кругу вопросов, не ограничиваясь этнокультурной тематикой. </w:t>
      </w:r>
    </w:p>
    <w:p w:rsidR="000A1AD3" w:rsidRPr="00985FBE" w:rsidRDefault="000A1AD3" w:rsidP="00985FBE">
      <w:pPr>
        <w:spacing w:after="0" w:line="240" w:lineRule="auto"/>
        <w:ind w:right="0" w:firstLine="851"/>
        <w:rPr>
          <w:szCs w:val="28"/>
          <w:lang w:val="ru-RU"/>
        </w:rPr>
      </w:pPr>
    </w:p>
    <w:p w:rsidR="00985475" w:rsidRDefault="004863B5" w:rsidP="00985475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985475">
        <w:rPr>
          <w:rFonts w:ascii="Times New Roman" w:eastAsia="Times New Roman" w:hAnsi="Times New Roman" w:cs="Times New Roman"/>
          <w:color w:val="000000"/>
          <w:sz w:val="24"/>
          <w:szCs w:val="28"/>
        </w:rPr>
        <w:t>7. Оценка успешности языковой и социокультурной адаптации детей</w:t>
      </w:r>
    </w:p>
    <w:p w:rsidR="000A1AD3" w:rsidRPr="00985475" w:rsidRDefault="004863B5" w:rsidP="00985475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98547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иностранных граждан педагогом </w:t>
      </w:r>
    </w:p>
    <w:p w:rsidR="000A1AD3" w:rsidRPr="00985475" w:rsidRDefault="004863B5" w:rsidP="00985475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98547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</w:p>
    <w:p w:rsidR="000A1AD3" w:rsidRPr="00985475" w:rsidRDefault="00985475" w:rsidP="00985475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7.1. </w:t>
      </w:r>
      <w:r w:rsidR="004863B5" w:rsidRPr="00985475">
        <w:rPr>
          <w:szCs w:val="28"/>
          <w:lang w:val="ru-RU"/>
        </w:rPr>
        <w:t xml:space="preserve">Оценка эффективности деятельности образовательной организации осуществляется по динамике образовательных результатов детей из семей иностранных граждан путем сравнения итогов входной (в начале года) и итоговой (в конце учебного года) диагностик. </w:t>
      </w:r>
    </w:p>
    <w:p w:rsidR="000A1AD3" w:rsidRPr="00985475" w:rsidRDefault="00985475" w:rsidP="00985475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7.2. </w:t>
      </w:r>
      <w:r w:rsidR="004863B5" w:rsidRPr="00985475">
        <w:rPr>
          <w:szCs w:val="28"/>
          <w:lang w:val="ru-RU"/>
        </w:rPr>
        <w:t xml:space="preserve">Индивидуальные критерии эффективности деятельности в области языковой и социокультурной адаптации ребенка иностранных граждан в общеобразовательной организации представляют собой конечные результаты данной работы: </w:t>
      </w:r>
    </w:p>
    <w:p w:rsidR="000A1AD3" w:rsidRPr="00985475" w:rsidRDefault="00985475" w:rsidP="00985475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985475">
        <w:rPr>
          <w:szCs w:val="28"/>
          <w:lang w:val="ru-RU"/>
        </w:rPr>
        <w:t xml:space="preserve">сформированность компетенций в области русского языка, необходимых для освоения основной образовательной программы; </w:t>
      </w:r>
    </w:p>
    <w:p w:rsidR="000A1AD3" w:rsidRPr="00985475" w:rsidRDefault="00985475" w:rsidP="00985475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985475">
        <w:rPr>
          <w:szCs w:val="28"/>
          <w:lang w:val="ru-RU"/>
        </w:rPr>
        <w:t xml:space="preserve">освоение ребенком предметных и метапредметных компетенций на уровне, необходимом для включения в образовательный процесс, соответствующий возрастной группе; </w:t>
      </w:r>
    </w:p>
    <w:p w:rsidR="000A1AD3" w:rsidRPr="00985475" w:rsidRDefault="00985475" w:rsidP="00985475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985475">
        <w:rPr>
          <w:szCs w:val="28"/>
          <w:lang w:val="ru-RU"/>
        </w:rPr>
        <w:t xml:space="preserve">эмоционально-психологическое благополучие ребенка иностранных граждан; </w:t>
      </w:r>
    </w:p>
    <w:p w:rsidR="000A1AD3" w:rsidRPr="00985475" w:rsidRDefault="00985475" w:rsidP="00985475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985475">
        <w:rPr>
          <w:szCs w:val="28"/>
          <w:lang w:val="ru-RU"/>
        </w:rPr>
        <w:t xml:space="preserve">наличие у ребенка социальных навыков, необходимых для успешного обучения и социализации; </w:t>
      </w:r>
    </w:p>
    <w:p w:rsidR="000A1AD3" w:rsidRPr="00985475" w:rsidRDefault="00985475" w:rsidP="00985475">
      <w:pPr>
        <w:spacing w:after="0" w:line="240" w:lineRule="auto"/>
        <w:ind w:right="0" w:firstLine="851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4863B5" w:rsidRPr="00985475">
        <w:rPr>
          <w:szCs w:val="28"/>
          <w:lang w:val="ru-RU"/>
        </w:rPr>
        <w:t xml:space="preserve">освоение ребенком культурных правил и норм, необходимых для успешного включения в образовательное пространство. </w:t>
      </w:r>
    </w:p>
    <w:p w:rsidR="000A1AD3" w:rsidRDefault="000A1AD3" w:rsidP="00985475">
      <w:pPr>
        <w:spacing w:after="0" w:line="240" w:lineRule="auto"/>
        <w:ind w:right="0" w:firstLine="851"/>
        <w:rPr>
          <w:szCs w:val="28"/>
          <w:lang w:val="ru-RU"/>
        </w:rPr>
      </w:pPr>
    </w:p>
    <w:p w:rsidR="00985475" w:rsidRDefault="00985475" w:rsidP="00985475">
      <w:pPr>
        <w:pStyle w:val="a3"/>
        <w:ind w:left="7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8</w:t>
      </w: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. Заключительные положения</w:t>
      </w:r>
    </w:p>
    <w:p w:rsidR="00985475" w:rsidRPr="00A517FE" w:rsidRDefault="00985475" w:rsidP="00985475">
      <w:pPr>
        <w:pStyle w:val="a3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985475" w:rsidRDefault="00985475" w:rsidP="00985475">
      <w:pPr>
        <w:pStyle w:val="a3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8.1. Настоящее </w:t>
      </w: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Положение об организации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работы по языковой и социокультурной адаптации детей иностранных граждан </w:t>
      </w: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является локальным нормативным актом, принимается на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педагогическом совете</w:t>
      </w: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школы и утверждается приказом директора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школы</w:t>
      </w: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</w:t>
      </w:r>
    </w:p>
    <w:p w:rsidR="00985475" w:rsidRDefault="00985475" w:rsidP="00985475">
      <w:pPr>
        <w:pStyle w:val="a3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8</w:t>
      </w: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.2. Все изменения и дополнения, вносимые в настоящее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положение, оформляются в </w:t>
      </w: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письменной форме в соответствии действующим законодательством Российской Федерации. </w:t>
      </w:r>
    </w:p>
    <w:p w:rsidR="00985475" w:rsidRDefault="00985475" w:rsidP="00985475">
      <w:pPr>
        <w:pStyle w:val="a3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8.3. </w:t>
      </w: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Положение об организации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работы по языковой и социокультурной адаптации детей иностранных граждан</w:t>
      </w: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принимается на неопределенный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срок. Изменения и дополнения к п</w:t>
      </w: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оложению принимаются в порядке, предусмотренном п.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8</w:t>
      </w: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.1. настоящего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п</w:t>
      </w: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оложения. </w:t>
      </w:r>
    </w:p>
    <w:p w:rsidR="00985475" w:rsidRDefault="00985475" w:rsidP="00985475">
      <w:pPr>
        <w:pStyle w:val="a3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8</w:t>
      </w: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.4. После принятия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п</w:t>
      </w:r>
      <w:r w:rsidRPr="00A517FE">
        <w:rPr>
          <w:rFonts w:ascii="Times New Roman" w:eastAsia="Times New Roman" w:hAnsi="Times New Roman" w:cs="Times New Roman"/>
          <w:color w:val="000000"/>
          <w:sz w:val="24"/>
          <w:szCs w:val="28"/>
        </w:rPr>
        <w:t>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85475" w:rsidRPr="00A517FE" w:rsidRDefault="00985475" w:rsidP="00985475">
      <w:pPr>
        <w:pStyle w:val="a3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985475" w:rsidRPr="00985475" w:rsidRDefault="00985475" w:rsidP="00985475">
      <w:pPr>
        <w:spacing w:after="0" w:line="240" w:lineRule="auto"/>
        <w:ind w:right="0" w:firstLine="851"/>
        <w:rPr>
          <w:szCs w:val="28"/>
          <w:lang w:val="ru-RU"/>
        </w:rPr>
      </w:pPr>
    </w:p>
    <w:sectPr w:rsidR="00985475" w:rsidRPr="00985475" w:rsidSect="00985475">
      <w:pgSz w:w="11906" w:h="16838"/>
      <w:pgMar w:top="993" w:right="707" w:bottom="42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6105F"/>
    <w:multiLevelType w:val="hybridMultilevel"/>
    <w:tmpl w:val="84227C6A"/>
    <w:lvl w:ilvl="0" w:tplc="6C02096E">
      <w:start w:val="5"/>
      <w:numFmt w:val="decimal"/>
      <w:lvlText w:val="%1."/>
      <w:lvlJc w:val="left"/>
      <w:pPr>
        <w:ind w:left="24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1CFB4E">
      <w:start w:val="1"/>
      <w:numFmt w:val="lowerLetter"/>
      <w:lvlText w:val="%2"/>
      <w:lvlJc w:val="left"/>
      <w:pPr>
        <w:ind w:left="4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86F50E">
      <w:start w:val="1"/>
      <w:numFmt w:val="lowerRoman"/>
      <w:lvlText w:val="%3"/>
      <w:lvlJc w:val="left"/>
      <w:pPr>
        <w:ind w:left="49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0A9F80">
      <w:start w:val="1"/>
      <w:numFmt w:val="decimal"/>
      <w:lvlText w:val="%4"/>
      <w:lvlJc w:val="left"/>
      <w:pPr>
        <w:ind w:left="5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C0D2EC">
      <w:start w:val="1"/>
      <w:numFmt w:val="lowerLetter"/>
      <w:lvlText w:val="%5"/>
      <w:lvlJc w:val="left"/>
      <w:pPr>
        <w:ind w:left="6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20F90A">
      <w:start w:val="1"/>
      <w:numFmt w:val="lowerRoman"/>
      <w:lvlText w:val="%6"/>
      <w:lvlJc w:val="left"/>
      <w:pPr>
        <w:ind w:left="7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EECD80">
      <w:start w:val="1"/>
      <w:numFmt w:val="decimal"/>
      <w:lvlText w:val="%7"/>
      <w:lvlJc w:val="left"/>
      <w:pPr>
        <w:ind w:left="7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7CDDA4">
      <w:start w:val="1"/>
      <w:numFmt w:val="lowerLetter"/>
      <w:lvlText w:val="%8"/>
      <w:lvlJc w:val="left"/>
      <w:pPr>
        <w:ind w:left="8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DA5CB6">
      <w:start w:val="1"/>
      <w:numFmt w:val="lowerRoman"/>
      <w:lvlText w:val="%9"/>
      <w:lvlJc w:val="left"/>
      <w:pPr>
        <w:ind w:left="9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550728"/>
    <w:multiLevelType w:val="hybridMultilevel"/>
    <w:tmpl w:val="508EC43E"/>
    <w:lvl w:ilvl="0" w:tplc="122455C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F2E6C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26DC4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80EA9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EC9DA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04D30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8C399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D86C1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3850B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5C1DB0"/>
    <w:multiLevelType w:val="hybridMultilevel"/>
    <w:tmpl w:val="1E5AE114"/>
    <w:lvl w:ilvl="0" w:tplc="778E1E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54F62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14234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EC2BC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98DFB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A197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74857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C499E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E69F4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C90431"/>
    <w:multiLevelType w:val="hybridMultilevel"/>
    <w:tmpl w:val="D8DE6E06"/>
    <w:lvl w:ilvl="0" w:tplc="7382C0E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E458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8A5A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3E180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C6FAC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4EE3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A89E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E50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92E6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D45D78"/>
    <w:multiLevelType w:val="hybridMultilevel"/>
    <w:tmpl w:val="25FA3A4C"/>
    <w:lvl w:ilvl="0" w:tplc="D174FDF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CEA18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F0716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3AD4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DE1CB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BEE6A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42B12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58253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1C5C5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7D2A72"/>
    <w:multiLevelType w:val="multilevel"/>
    <w:tmpl w:val="37B485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61D15B48"/>
    <w:multiLevelType w:val="hybridMultilevel"/>
    <w:tmpl w:val="2B608248"/>
    <w:lvl w:ilvl="0" w:tplc="8204643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42173A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A1CC6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E6277E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845D52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E40BF6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1C6A98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704944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BCC716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890547"/>
    <w:multiLevelType w:val="hybridMultilevel"/>
    <w:tmpl w:val="475C23DA"/>
    <w:lvl w:ilvl="0" w:tplc="E4F073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E62C5A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7CFD12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F6212E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4543E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BEBFD2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A87974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2075B8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86582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D3"/>
    <w:rsid w:val="000A1AD3"/>
    <w:rsid w:val="000E6662"/>
    <w:rsid w:val="00172BCD"/>
    <w:rsid w:val="00365F92"/>
    <w:rsid w:val="003F08F3"/>
    <w:rsid w:val="004863B5"/>
    <w:rsid w:val="0055435E"/>
    <w:rsid w:val="00985475"/>
    <w:rsid w:val="00985FBE"/>
    <w:rsid w:val="00A37687"/>
    <w:rsid w:val="00D7397F"/>
    <w:rsid w:val="00EE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847F"/>
  <w15:docId w15:val="{F9616B27-0DDF-4B76-A43D-4E5671F7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right="6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F92"/>
    <w:pPr>
      <w:spacing w:after="0" w:line="240" w:lineRule="auto"/>
    </w:pPr>
    <w:rPr>
      <w:rFonts w:eastAsiaTheme="minorHAnsi"/>
      <w:lang w:val="ru-RU"/>
    </w:rPr>
  </w:style>
  <w:style w:type="paragraph" w:styleId="a4">
    <w:name w:val="header"/>
    <w:basedOn w:val="a"/>
    <w:link w:val="a5"/>
    <w:uiPriority w:val="99"/>
    <w:unhideWhenUsed/>
    <w:rsid w:val="00365F92"/>
    <w:pPr>
      <w:tabs>
        <w:tab w:val="center" w:pos="4677"/>
        <w:tab w:val="right" w:pos="9355"/>
      </w:tabs>
      <w:spacing w:after="0" w:line="240" w:lineRule="auto"/>
      <w:ind w:right="0" w:firstLine="0"/>
      <w:jc w:val="left"/>
    </w:pPr>
    <w:rPr>
      <w:rFonts w:ascii="Calibri" w:eastAsia="Calibri" w:hAnsi="Calibri"/>
      <w:color w:val="auto"/>
      <w:sz w:val="22"/>
      <w:lang w:val="ru-RU"/>
    </w:rPr>
  </w:style>
  <w:style w:type="character" w:customStyle="1" w:styleId="a5">
    <w:name w:val="Верхний колонтитул Знак"/>
    <w:basedOn w:val="a0"/>
    <w:link w:val="a4"/>
    <w:uiPriority w:val="99"/>
    <w:rsid w:val="00365F92"/>
    <w:rPr>
      <w:rFonts w:ascii="Calibri" w:eastAsia="Calibri" w:hAnsi="Calibri" w:cs="Times New Roman"/>
      <w:lang w:val="ru-RU"/>
    </w:rPr>
  </w:style>
  <w:style w:type="paragraph" w:styleId="a6">
    <w:name w:val="List Paragraph"/>
    <w:basedOn w:val="a"/>
    <w:uiPriority w:val="34"/>
    <w:qFormat/>
    <w:rsid w:val="00365F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85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547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53483&amp;dst=100242" TargetMode="External"/><Relationship Id="rId13" Type="http://schemas.openxmlformats.org/officeDocument/2006/relationships/hyperlink" Target="https://login.consultant.ru/link/?req=doc&amp;base=RZB&amp;n=449430&amp;dst=100269" TargetMode="External"/><Relationship Id="rId18" Type="http://schemas.openxmlformats.org/officeDocument/2006/relationships/hyperlink" Target="https://login.consultant.ru/link/?req=doc&amp;base=RZB&amp;n=467303&amp;dst=100272" TargetMode="External"/><Relationship Id="rId26" Type="http://schemas.openxmlformats.org/officeDocument/2006/relationships/hyperlink" Target="https://login.consultant.ru/link/?req=doc&amp;base=RZB&amp;n=46730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B&amp;n=446992&amp;dst=100061" TargetMode="External"/><Relationship Id="rId7" Type="http://schemas.openxmlformats.org/officeDocument/2006/relationships/hyperlink" Target="https://login.consultant.ru/link/?req=doc&amp;base=RZB&amp;n=453483&amp;dst=100242" TargetMode="External"/><Relationship Id="rId12" Type="http://schemas.openxmlformats.org/officeDocument/2006/relationships/hyperlink" Target="https://login.consultant.ru/link/?req=doc&amp;base=RZB&amp;n=446171&amp;dst=100178" TargetMode="External"/><Relationship Id="rId17" Type="http://schemas.openxmlformats.org/officeDocument/2006/relationships/hyperlink" Target="https://login.consultant.ru/link/?req=doc&amp;base=RZB&amp;n=467303&amp;dst=100272" TargetMode="External"/><Relationship Id="rId25" Type="http://schemas.openxmlformats.org/officeDocument/2006/relationships/hyperlink" Target="https://login.consultant.ru/link/?req=doc&amp;base=RZB&amp;n=4673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B&amp;n=455955&amp;dst=100031" TargetMode="External"/><Relationship Id="rId20" Type="http://schemas.openxmlformats.org/officeDocument/2006/relationships/hyperlink" Target="https://login.consultant.ru/link/?req=doc&amp;base=LAW&amp;n=12933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B&amp;n=2875" TargetMode="External"/><Relationship Id="rId11" Type="http://schemas.openxmlformats.org/officeDocument/2006/relationships/hyperlink" Target="https://login.consultant.ru/link/?req=doc&amp;base=RZB&amp;n=446171&amp;dst=100178" TargetMode="External"/><Relationship Id="rId24" Type="http://schemas.openxmlformats.org/officeDocument/2006/relationships/hyperlink" Target="https://login.consultant.ru/link/?req=doc&amp;base=RZB&amp;n=471253&amp;dst=23762" TargetMode="External"/><Relationship Id="rId5" Type="http://schemas.openxmlformats.org/officeDocument/2006/relationships/hyperlink" Target="https://login.consultant.ru/link/?req=doc&amp;base=RZB&amp;n=2875" TargetMode="External"/><Relationship Id="rId15" Type="http://schemas.openxmlformats.org/officeDocument/2006/relationships/hyperlink" Target="https://login.consultant.ru/link/?req=doc&amp;base=RZB&amp;n=455955&amp;dst=100031" TargetMode="External"/><Relationship Id="rId23" Type="http://schemas.openxmlformats.org/officeDocument/2006/relationships/hyperlink" Target="https://login.consultant.ru/link/?req=doc&amp;base=RZB&amp;n=471253&amp;dst=2376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456588&amp;dst=101028" TargetMode="External"/><Relationship Id="rId19" Type="http://schemas.openxmlformats.org/officeDocument/2006/relationships/hyperlink" Target="https://login.consultant.ru/link/?req=doc&amp;base=LAW&amp;n=1293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56588&amp;dst=101028" TargetMode="External"/><Relationship Id="rId14" Type="http://schemas.openxmlformats.org/officeDocument/2006/relationships/hyperlink" Target="https://login.consultant.ru/link/?req=doc&amp;base=RZB&amp;n=449430&amp;dst=100269" TargetMode="External"/><Relationship Id="rId22" Type="http://schemas.openxmlformats.org/officeDocument/2006/relationships/hyperlink" Target="https://login.consultant.ru/link/?req=doc&amp;base=RZB&amp;n=446992&amp;dst=10006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3686</Words>
  <Characters>21013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School31</cp:lastModifiedBy>
  <cp:revision>7</cp:revision>
  <cp:lastPrinted>2024-07-12T10:18:00Z</cp:lastPrinted>
  <dcterms:created xsi:type="dcterms:W3CDTF">2024-07-12T08:59:00Z</dcterms:created>
  <dcterms:modified xsi:type="dcterms:W3CDTF">2025-01-14T16:03:00Z</dcterms:modified>
</cp:coreProperties>
</file>